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3747C">
      <w:pPr>
        <w:pStyle w:val="5"/>
        <w:spacing w:line="560" w:lineRule="exact"/>
        <w:rPr>
          <w:rFonts w:hint="eastAsia" w:ascii="方正小标宋简体" w:eastAsia="方正小标宋简体"/>
          <w:b w:val="0"/>
          <w:sz w:val="44"/>
          <w:szCs w:val="44"/>
        </w:rPr>
      </w:pPr>
      <w:r>
        <w:rPr>
          <w:rFonts w:hint="eastAsia" w:ascii="Arial" w:hAnsi="Arial" w:eastAsia="方正小标宋简体" w:cs="Arial"/>
          <w:b w:val="0"/>
          <w:sz w:val="44"/>
          <w:szCs w:val="44"/>
        </w:rPr>
        <w:t>中山大学附属第三医院岭南医院PET/CT采购项目</w:t>
      </w:r>
      <w:r>
        <w:rPr>
          <w:rFonts w:hint="eastAsia" w:ascii="方正小标宋简体" w:eastAsia="方正小标宋简体"/>
          <w:b w:val="0"/>
          <w:sz w:val="44"/>
          <w:szCs w:val="44"/>
        </w:rPr>
        <w:t>市场调查资料</w:t>
      </w:r>
    </w:p>
    <w:p w14:paraId="7B5559F4">
      <w:pPr>
        <w:jc w:val="left"/>
        <w:outlineLvl w:val="0"/>
        <w:rPr>
          <w:rFonts w:hint="eastAsia" w:ascii="宋体" w:hAnsi="宋体" w:cs="宋体"/>
          <w:b/>
          <w:bCs/>
          <w:sz w:val="28"/>
          <w:szCs w:val="28"/>
        </w:rPr>
      </w:pPr>
    </w:p>
    <w:p w14:paraId="53528315">
      <w:pPr>
        <w:numPr>
          <w:ilvl w:val="0"/>
          <w:numId w:val="1"/>
        </w:numPr>
        <w:ind w:firstLine="640" w:firstLineChars="200"/>
        <w:jc w:val="left"/>
        <w:outlineLvl w:val="0"/>
        <w:rPr>
          <w:rFonts w:hint="eastAsia" w:ascii="黑体" w:hAnsi="黑体" w:eastAsia="黑体" w:cs="黑体"/>
          <w:sz w:val="32"/>
          <w:szCs w:val="32"/>
        </w:rPr>
      </w:pPr>
      <w:r>
        <w:rPr>
          <w:rFonts w:hint="eastAsia" w:ascii="黑体" w:hAnsi="黑体" w:eastAsia="黑体" w:cs="黑体"/>
          <w:sz w:val="32"/>
          <w:szCs w:val="32"/>
        </w:rPr>
        <w:t>调查产品名称：PET/CT</w:t>
      </w:r>
      <w:bookmarkStart w:id="3" w:name="_GoBack"/>
      <w:bookmarkEnd w:id="3"/>
    </w:p>
    <w:p w14:paraId="56B0702D">
      <w:pPr>
        <w:ind w:firstLine="640" w:firstLineChars="200"/>
        <w:jc w:val="left"/>
        <w:outlineLvl w:val="0"/>
        <w:rPr>
          <w:rFonts w:hint="eastAsia" w:ascii="黑体" w:hAnsi="黑体" w:eastAsia="黑体" w:cs="黑体"/>
          <w:sz w:val="32"/>
          <w:szCs w:val="32"/>
        </w:rPr>
      </w:pPr>
      <w:r>
        <w:rPr>
          <w:rFonts w:hint="eastAsia" w:ascii="黑体" w:hAnsi="黑体" w:eastAsia="黑体" w:cs="黑体"/>
          <w:sz w:val="32"/>
          <w:szCs w:val="32"/>
        </w:rPr>
        <w:t>二、响应产品基本情况</w:t>
      </w:r>
    </w:p>
    <w:tbl>
      <w:tblPr>
        <w:tblStyle w:val="6"/>
        <w:tblpPr w:leftFromText="180" w:rightFromText="180" w:vertAnchor="text" w:horzAnchor="margin" w:tblpY="156"/>
        <w:tblW w:w="5143" w:type="pct"/>
        <w:tblInd w:w="0" w:type="dxa"/>
        <w:tblLayout w:type="autofit"/>
        <w:tblCellMar>
          <w:top w:w="0" w:type="dxa"/>
          <w:left w:w="108" w:type="dxa"/>
          <w:bottom w:w="0" w:type="dxa"/>
          <w:right w:w="108" w:type="dxa"/>
        </w:tblCellMar>
      </w:tblPr>
      <w:tblGrid>
        <w:gridCol w:w="2172"/>
        <w:gridCol w:w="2809"/>
        <w:gridCol w:w="1710"/>
        <w:gridCol w:w="2075"/>
      </w:tblGrid>
      <w:tr w14:paraId="176251E6">
        <w:tblPrEx>
          <w:tblCellMar>
            <w:top w:w="0" w:type="dxa"/>
            <w:left w:w="108" w:type="dxa"/>
            <w:bottom w:w="0" w:type="dxa"/>
            <w:right w:w="108" w:type="dxa"/>
          </w:tblCellMar>
        </w:tblPrEx>
        <w:trPr>
          <w:trHeight w:val="699" w:hRule="atLeast"/>
        </w:trPr>
        <w:tc>
          <w:tcPr>
            <w:tcW w:w="1239" w:type="pct"/>
            <w:tcBorders>
              <w:top w:val="single" w:color="000000" w:sz="4" w:space="0"/>
              <w:left w:val="single" w:color="000000" w:sz="4" w:space="0"/>
              <w:bottom w:val="single" w:color="000000" w:sz="4" w:space="0"/>
              <w:right w:val="single" w:color="auto" w:sz="4" w:space="0"/>
            </w:tcBorders>
            <w:vAlign w:val="center"/>
          </w:tcPr>
          <w:p w14:paraId="1F3AAA76">
            <w:pPr>
              <w:widowControl/>
              <w:spacing w:line="360" w:lineRule="auto"/>
              <w:ind w:firstLine="240" w:firstLineChars="100"/>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产品注册证名称</w:t>
            </w:r>
          </w:p>
        </w:tc>
        <w:tc>
          <w:tcPr>
            <w:tcW w:w="1602" w:type="pct"/>
            <w:tcBorders>
              <w:top w:val="single" w:color="000000" w:sz="4" w:space="0"/>
              <w:left w:val="single" w:color="auto" w:sz="4" w:space="0"/>
              <w:bottom w:val="single" w:color="000000" w:sz="4" w:space="0"/>
              <w:right w:val="single" w:color="auto" w:sz="4" w:space="0"/>
            </w:tcBorders>
            <w:vAlign w:val="center"/>
          </w:tcPr>
          <w:p w14:paraId="07254496">
            <w:pPr>
              <w:widowControl/>
              <w:spacing w:line="360" w:lineRule="auto"/>
              <w:jc w:val="left"/>
              <w:textAlignment w:val="center"/>
              <w:rPr>
                <w:rFonts w:hint="eastAsia" w:ascii="宋体" w:hAnsi="宋体" w:cs="宋体"/>
                <w:color w:val="000000"/>
                <w:kern w:val="0"/>
                <w:sz w:val="24"/>
                <w:lang w:bidi="ar"/>
              </w:rPr>
            </w:pPr>
          </w:p>
        </w:tc>
        <w:tc>
          <w:tcPr>
            <w:tcW w:w="975" w:type="pct"/>
            <w:tcBorders>
              <w:top w:val="single" w:color="000000" w:sz="4" w:space="0"/>
              <w:left w:val="single" w:color="auto" w:sz="4" w:space="0"/>
              <w:bottom w:val="single" w:color="000000" w:sz="4" w:space="0"/>
              <w:right w:val="single" w:color="auto" w:sz="4" w:space="0"/>
            </w:tcBorders>
            <w:vAlign w:val="center"/>
          </w:tcPr>
          <w:p w14:paraId="340AFFED">
            <w:pPr>
              <w:widowControl/>
              <w:spacing w:line="360" w:lineRule="auto"/>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产品注册证号</w:t>
            </w:r>
          </w:p>
        </w:tc>
        <w:tc>
          <w:tcPr>
            <w:tcW w:w="1183" w:type="pct"/>
            <w:tcBorders>
              <w:top w:val="single" w:color="000000" w:sz="4" w:space="0"/>
              <w:left w:val="single" w:color="auto" w:sz="4" w:space="0"/>
              <w:bottom w:val="single" w:color="000000" w:sz="4" w:space="0"/>
              <w:right w:val="single" w:color="000000" w:sz="4" w:space="0"/>
            </w:tcBorders>
            <w:vAlign w:val="center"/>
          </w:tcPr>
          <w:p w14:paraId="650CE705">
            <w:pPr>
              <w:widowControl/>
              <w:spacing w:line="360" w:lineRule="auto"/>
              <w:jc w:val="left"/>
              <w:textAlignment w:val="center"/>
              <w:rPr>
                <w:rFonts w:hint="eastAsia" w:ascii="宋体" w:hAnsi="宋体" w:cs="宋体"/>
                <w:color w:val="000000"/>
                <w:kern w:val="0"/>
                <w:sz w:val="24"/>
                <w:lang w:bidi="ar"/>
              </w:rPr>
            </w:pPr>
          </w:p>
        </w:tc>
      </w:tr>
      <w:tr w14:paraId="32F59B95">
        <w:tblPrEx>
          <w:tblCellMar>
            <w:top w:w="0" w:type="dxa"/>
            <w:left w:w="108" w:type="dxa"/>
            <w:bottom w:w="0" w:type="dxa"/>
            <w:right w:w="108" w:type="dxa"/>
          </w:tblCellMar>
        </w:tblPrEx>
        <w:trPr>
          <w:trHeight w:val="585" w:hRule="atLeast"/>
        </w:trPr>
        <w:tc>
          <w:tcPr>
            <w:tcW w:w="1239" w:type="pct"/>
            <w:tcBorders>
              <w:top w:val="single" w:color="000000" w:sz="4" w:space="0"/>
              <w:left w:val="single" w:color="000000" w:sz="4" w:space="0"/>
              <w:bottom w:val="single" w:color="000000" w:sz="4" w:space="0"/>
              <w:right w:val="single" w:color="auto" w:sz="4" w:space="0"/>
            </w:tcBorders>
            <w:vAlign w:val="center"/>
          </w:tcPr>
          <w:p w14:paraId="7166A958">
            <w:pPr>
              <w:widowControl/>
              <w:spacing w:line="360" w:lineRule="auto"/>
              <w:ind w:firstLine="240" w:firstLineChars="100"/>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制造商名称</w:t>
            </w:r>
          </w:p>
        </w:tc>
        <w:tc>
          <w:tcPr>
            <w:tcW w:w="1602" w:type="pct"/>
            <w:tcBorders>
              <w:top w:val="single" w:color="000000" w:sz="4" w:space="0"/>
              <w:left w:val="single" w:color="auto" w:sz="4" w:space="0"/>
              <w:bottom w:val="single" w:color="000000" w:sz="4" w:space="0"/>
              <w:right w:val="single" w:color="auto" w:sz="4" w:space="0"/>
            </w:tcBorders>
            <w:vAlign w:val="center"/>
          </w:tcPr>
          <w:p w14:paraId="3D10B7E7">
            <w:pPr>
              <w:widowControl/>
              <w:spacing w:line="360" w:lineRule="auto"/>
              <w:jc w:val="left"/>
              <w:textAlignment w:val="center"/>
              <w:rPr>
                <w:rFonts w:hint="eastAsia" w:ascii="宋体" w:hAnsi="宋体" w:cs="宋体"/>
                <w:color w:val="000000"/>
                <w:kern w:val="0"/>
                <w:sz w:val="24"/>
                <w:lang w:bidi="ar"/>
              </w:rPr>
            </w:pPr>
          </w:p>
        </w:tc>
        <w:tc>
          <w:tcPr>
            <w:tcW w:w="975" w:type="pct"/>
            <w:tcBorders>
              <w:top w:val="single" w:color="000000" w:sz="4" w:space="0"/>
              <w:left w:val="single" w:color="auto" w:sz="4" w:space="0"/>
              <w:bottom w:val="single" w:color="000000" w:sz="4" w:space="0"/>
              <w:right w:val="single" w:color="auto" w:sz="4" w:space="0"/>
            </w:tcBorders>
            <w:vAlign w:val="center"/>
          </w:tcPr>
          <w:p w14:paraId="1595C49D">
            <w:pPr>
              <w:widowControl/>
              <w:spacing w:line="360" w:lineRule="auto"/>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规格型号</w:t>
            </w:r>
          </w:p>
        </w:tc>
        <w:tc>
          <w:tcPr>
            <w:tcW w:w="1183" w:type="pct"/>
            <w:tcBorders>
              <w:top w:val="single" w:color="000000" w:sz="4" w:space="0"/>
              <w:left w:val="single" w:color="auto" w:sz="4" w:space="0"/>
              <w:bottom w:val="single" w:color="000000" w:sz="4" w:space="0"/>
              <w:right w:val="single" w:color="000000" w:sz="4" w:space="0"/>
            </w:tcBorders>
            <w:vAlign w:val="center"/>
          </w:tcPr>
          <w:p w14:paraId="0C153277">
            <w:pPr>
              <w:widowControl/>
              <w:spacing w:line="360" w:lineRule="auto"/>
              <w:jc w:val="left"/>
              <w:textAlignment w:val="center"/>
              <w:rPr>
                <w:rFonts w:hint="eastAsia" w:ascii="宋体" w:hAnsi="宋体" w:cs="宋体"/>
                <w:color w:val="000000"/>
                <w:kern w:val="0"/>
                <w:sz w:val="24"/>
                <w:lang w:bidi="ar"/>
              </w:rPr>
            </w:pPr>
          </w:p>
        </w:tc>
      </w:tr>
      <w:tr w14:paraId="303DCC11">
        <w:tblPrEx>
          <w:tblCellMar>
            <w:top w:w="0" w:type="dxa"/>
            <w:left w:w="108" w:type="dxa"/>
            <w:bottom w:w="0" w:type="dxa"/>
            <w:right w:w="108" w:type="dxa"/>
          </w:tblCellMar>
        </w:tblPrEx>
        <w:trPr>
          <w:trHeight w:val="627" w:hRule="atLeast"/>
        </w:trPr>
        <w:tc>
          <w:tcPr>
            <w:tcW w:w="2841" w:type="pct"/>
            <w:gridSpan w:val="2"/>
            <w:tcBorders>
              <w:top w:val="single" w:color="000000" w:sz="4" w:space="0"/>
              <w:left w:val="single" w:color="000000" w:sz="4" w:space="0"/>
              <w:bottom w:val="single" w:color="000000" w:sz="4" w:space="0"/>
              <w:right w:val="single" w:color="auto" w:sz="4" w:space="0"/>
            </w:tcBorders>
            <w:vAlign w:val="center"/>
          </w:tcPr>
          <w:p w14:paraId="5ECC09B3">
            <w:pPr>
              <w:widowControl/>
              <w:spacing w:line="360" w:lineRule="auto"/>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制造商按工信部联企业〔2011〕300号 工业划型属于</w:t>
            </w:r>
          </w:p>
        </w:tc>
        <w:tc>
          <w:tcPr>
            <w:tcW w:w="2158" w:type="pct"/>
            <w:gridSpan w:val="2"/>
            <w:tcBorders>
              <w:top w:val="single" w:color="000000" w:sz="4" w:space="0"/>
              <w:left w:val="single" w:color="auto" w:sz="4" w:space="0"/>
              <w:bottom w:val="single" w:color="000000" w:sz="4" w:space="0"/>
              <w:right w:val="single" w:color="000000" w:sz="4" w:space="0"/>
            </w:tcBorders>
            <w:vAlign w:val="center"/>
          </w:tcPr>
          <w:p w14:paraId="5C2A7C14">
            <w:pPr>
              <w:widowControl/>
              <w:spacing w:line="360" w:lineRule="auto"/>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口大型企业 口中型企业 口小微型企业</w:t>
            </w:r>
          </w:p>
        </w:tc>
      </w:tr>
      <w:tr w14:paraId="1E199CC7">
        <w:tblPrEx>
          <w:tblCellMar>
            <w:top w:w="0" w:type="dxa"/>
            <w:left w:w="108" w:type="dxa"/>
            <w:bottom w:w="0" w:type="dxa"/>
            <w:right w:w="108" w:type="dxa"/>
          </w:tblCellMar>
        </w:tblPrEx>
        <w:trPr>
          <w:trHeight w:val="585" w:hRule="atLeast"/>
        </w:trPr>
        <w:tc>
          <w:tcPr>
            <w:tcW w:w="1239" w:type="pct"/>
            <w:tcBorders>
              <w:top w:val="single" w:color="000000" w:sz="4" w:space="0"/>
              <w:left w:val="single" w:color="000000" w:sz="4" w:space="0"/>
              <w:bottom w:val="single" w:color="000000" w:sz="4" w:space="0"/>
              <w:right w:val="single" w:color="auto" w:sz="4" w:space="0"/>
            </w:tcBorders>
            <w:vAlign w:val="center"/>
          </w:tcPr>
          <w:p w14:paraId="6F0FC6AA">
            <w:pPr>
              <w:widowControl/>
              <w:spacing w:line="360" w:lineRule="auto"/>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制造商从业人员数量</w:t>
            </w:r>
          </w:p>
        </w:tc>
        <w:tc>
          <w:tcPr>
            <w:tcW w:w="1602" w:type="pct"/>
            <w:tcBorders>
              <w:top w:val="single" w:color="000000" w:sz="4" w:space="0"/>
              <w:left w:val="single" w:color="auto" w:sz="4" w:space="0"/>
              <w:bottom w:val="single" w:color="000000" w:sz="4" w:space="0"/>
              <w:right w:val="single" w:color="auto" w:sz="4" w:space="0"/>
            </w:tcBorders>
            <w:vAlign w:val="center"/>
          </w:tcPr>
          <w:p w14:paraId="73F5B004">
            <w:pPr>
              <w:widowControl/>
              <w:spacing w:line="360" w:lineRule="auto"/>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人</w:t>
            </w:r>
          </w:p>
        </w:tc>
        <w:tc>
          <w:tcPr>
            <w:tcW w:w="975" w:type="pct"/>
            <w:tcBorders>
              <w:top w:val="single" w:color="000000" w:sz="4" w:space="0"/>
              <w:left w:val="single" w:color="auto" w:sz="4" w:space="0"/>
              <w:bottom w:val="single" w:color="000000" w:sz="4" w:space="0"/>
              <w:right w:val="single" w:color="auto" w:sz="4" w:space="0"/>
            </w:tcBorders>
            <w:vAlign w:val="center"/>
          </w:tcPr>
          <w:p w14:paraId="29260F7E">
            <w:pPr>
              <w:widowControl/>
              <w:spacing w:line="360" w:lineRule="auto"/>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制造商营业收入</w:t>
            </w:r>
          </w:p>
        </w:tc>
        <w:tc>
          <w:tcPr>
            <w:tcW w:w="1183" w:type="pct"/>
            <w:tcBorders>
              <w:top w:val="single" w:color="000000" w:sz="4" w:space="0"/>
              <w:left w:val="single" w:color="auto" w:sz="4" w:space="0"/>
              <w:bottom w:val="single" w:color="000000" w:sz="4" w:space="0"/>
              <w:right w:val="single" w:color="000000" w:sz="4" w:space="0"/>
            </w:tcBorders>
            <w:vAlign w:val="center"/>
          </w:tcPr>
          <w:p w14:paraId="4BCE3770">
            <w:pPr>
              <w:widowControl/>
              <w:spacing w:line="360" w:lineRule="auto"/>
              <w:jc w:val="left"/>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元</w:t>
            </w:r>
          </w:p>
        </w:tc>
      </w:tr>
      <w:tr w14:paraId="7B9AD8A8">
        <w:tblPrEx>
          <w:tblCellMar>
            <w:top w:w="0" w:type="dxa"/>
            <w:left w:w="108" w:type="dxa"/>
            <w:bottom w:w="0" w:type="dxa"/>
            <w:right w:w="108" w:type="dxa"/>
          </w:tblCellMar>
        </w:tblPrEx>
        <w:trPr>
          <w:trHeight w:val="585" w:hRule="atLeast"/>
        </w:trPr>
        <w:tc>
          <w:tcPr>
            <w:tcW w:w="1239" w:type="pct"/>
            <w:tcBorders>
              <w:top w:val="single" w:color="000000" w:sz="4" w:space="0"/>
              <w:left w:val="single" w:color="000000" w:sz="4" w:space="0"/>
              <w:bottom w:val="single" w:color="000000" w:sz="4" w:space="0"/>
              <w:right w:val="single" w:color="auto" w:sz="4" w:space="0"/>
            </w:tcBorders>
            <w:vAlign w:val="center"/>
          </w:tcPr>
          <w:p w14:paraId="223D176A">
            <w:pPr>
              <w:widowControl/>
              <w:spacing w:line="300" w:lineRule="exact"/>
              <w:ind w:firstLine="240" w:firstLineChars="100"/>
              <w:jc w:val="left"/>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产品报价（万元）</w:t>
            </w:r>
            <w:r>
              <w:rPr>
                <w:rFonts w:ascii="宋体" w:hAnsi="宋体" w:cs="宋体"/>
                <w:color w:val="000000"/>
                <w:kern w:val="0"/>
                <w:sz w:val="24"/>
                <w:lang w:bidi="ar"/>
              </w:rPr>
              <w:br w:type="textWrapping"/>
            </w:r>
            <w:r>
              <w:rPr>
                <w:rFonts w:hint="eastAsia" w:ascii="宋体" w:hAnsi="宋体" w:cs="宋体"/>
                <w:color w:val="000000"/>
                <w:kern w:val="0"/>
                <w:sz w:val="24"/>
                <w:lang w:bidi="ar"/>
              </w:rPr>
              <w:t>（含3年质保）</w:t>
            </w:r>
          </w:p>
        </w:tc>
        <w:tc>
          <w:tcPr>
            <w:tcW w:w="1602" w:type="pct"/>
            <w:tcBorders>
              <w:top w:val="single" w:color="000000" w:sz="4" w:space="0"/>
              <w:left w:val="single" w:color="auto" w:sz="4" w:space="0"/>
              <w:bottom w:val="single" w:color="000000" w:sz="4" w:space="0"/>
              <w:right w:val="single" w:color="auto" w:sz="4" w:space="0"/>
            </w:tcBorders>
            <w:vAlign w:val="center"/>
          </w:tcPr>
          <w:p w14:paraId="0DDD4C98">
            <w:pPr>
              <w:widowControl/>
              <w:spacing w:line="360" w:lineRule="auto"/>
              <w:jc w:val="left"/>
              <w:textAlignment w:val="center"/>
              <w:rPr>
                <w:rFonts w:hint="eastAsia" w:ascii="宋体" w:hAnsi="宋体" w:cs="宋体"/>
                <w:color w:val="000000"/>
                <w:kern w:val="0"/>
                <w:sz w:val="24"/>
                <w:lang w:bidi="ar"/>
              </w:rPr>
            </w:pPr>
          </w:p>
        </w:tc>
        <w:tc>
          <w:tcPr>
            <w:tcW w:w="975" w:type="pct"/>
            <w:tcBorders>
              <w:top w:val="single" w:color="000000" w:sz="4" w:space="0"/>
              <w:left w:val="single" w:color="auto" w:sz="4" w:space="0"/>
              <w:bottom w:val="single" w:color="000000" w:sz="4" w:space="0"/>
              <w:right w:val="single" w:color="auto" w:sz="4" w:space="0"/>
            </w:tcBorders>
            <w:vAlign w:val="center"/>
          </w:tcPr>
          <w:p w14:paraId="0CD4BF6A">
            <w:pPr>
              <w:widowControl/>
              <w:spacing w:line="300" w:lineRule="exact"/>
              <w:jc w:val="left"/>
              <w:textAlignment w:val="center"/>
              <w:rPr>
                <w:rFonts w:hint="eastAsia" w:ascii="宋体" w:hAnsi="宋体" w:cs="宋体"/>
                <w:color w:val="000000"/>
                <w:kern w:val="0"/>
                <w:sz w:val="24"/>
                <w:lang w:bidi="ar"/>
              </w:rPr>
            </w:pPr>
            <w:r>
              <w:rPr>
                <w:rFonts w:hint="eastAsia" w:ascii="等线" w:hAnsi="等线" w:cs="仿宋_GB2312"/>
                <w:sz w:val="24"/>
              </w:rPr>
              <w:t>质保期后1年保修价格（万元）</w:t>
            </w:r>
          </w:p>
        </w:tc>
        <w:tc>
          <w:tcPr>
            <w:tcW w:w="1183" w:type="pct"/>
            <w:tcBorders>
              <w:top w:val="single" w:color="000000" w:sz="4" w:space="0"/>
              <w:left w:val="single" w:color="auto" w:sz="4" w:space="0"/>
              <w:bottom w:val="single" w:color="000000" w:sz="4" w:space="0"/>
              <w:right w:val="single" w:color="000000" w:sz="4" w:space="0"/>
            </w:tcBorders>
            <w:vAlign w:val="center"/>
          </w:tcPr>
          <w:p w14:paraId="10336A48">
            <w:pPr>
              <w:widowControl/>
              <w:spacing w:line="360" w:lineRule="auto"/>
              <w:jc w:val="left"/>
              <w:textAlignment w:val="center"/>
              <w:rPr>
                <w:rFonts w:hint="eastAsia" w:ascii="宋体" w:hAnsi="宋体" w:cs="宋体"/>
                <w:color w:val="000000"/>
                <w:kern w:val="0"/>
                <w:sz w:val="24"/>
                <w:lang w:bidi="ar"/>
              </w:rPr>
            </w:pPr>
          </w:p>
        </w:tc>
      </w:tr>
      <w:tr w14:paraId="20D212AF">
        <w:tblPrEx>
          <w:tblCellMar>
            <w:top w:w="0" w:type="dxa"/>
            <w:left w:w="108" w:type="dxa"/>
            <w:bottom w:w="0" w:type="dxa"/>
            <w:right w:w="108" w:type="dxa"/>
          </w:tblCellMar>
        </w:tblPrEx>
        <w:trPr>
          <w:trHeight w:val="585" w:hRule="atLeast"/>
        </w:trPr>
        <w:tc>
          <w:tcPr>
            <w:tcW w:w="1239" w:type="pct"/>
            <w:tcBorders>
              <w:top w:val="single" w:color="000000" w:sz="4" w:space="0"/>
              <w:left w:val="single" w:color="000000" w:sz="4" w:space="0"/>
              <w:bottom w:val="single" w:color="000000" w:sz="4" w:space="0"/>
              <w:right w:val="single" w:color="000000" w:sz="4" w:space="0"/>
            </w:tcBorders>
            <w:vAlign w:val="center"/>
          </w:tcPr>
          <w:p w14:paraId="6DAA8D04">
            <w:pPr>
              <w:widowControl/>
              <w:jc w:val="center"/>
              <w:textAlignment w:val="center"/>
              <w:rPr>
                <w:rFonts w:hint="eastAsia" w:ascii="宋体" w:hAnsi="宋体" w:cs="宋体"/>
                <w:sz w:val="24"/>
              </w:rPr>
            </w:pPr>
            <w:r>
              <w:rPr>
                <w:rFonts w:hint="eastAsia" w:ascii="宋体" w:hAnsi="宋体" w:cs="宋体"/>
                <w:color w:val="000000"/>
                <w:kern w:val="0"/>
                <w:sz w:val="24"/>
                <w:lang w:bidi="ar"/>
              </w:rPr>
              <w:t>制造商</w:t>
            </w:r>
            <w:r>
              <w:rPr>
                <w:rFonts w:hint="eastAsia" w:ascii="宋体" w:hAnsi="宋体" w:cs="宋体"/>
                <w:sz w:val="24"/>
              </w:rPr>
              <w:t>联系人及电话</w:t>
            </w:r>
          </w:p>
        </w:tc>
        <w:tc>
          <w:tcPr>
            <w:tcW w:w="1602" w:type="pct"/>
            <w:tcBorders>
              <w:top w:val="single" w:color="000000" w:sz="4" w:space="0"/>
              <w:left w:val="single" w:color="000000" w:sz="4" w:space="0"/>
              <w:bottom w:val="single" w:color="000000" w:sz="4" w:space="0"/>
              <w:right w:val="single" w:color="000000" w:sz="4" w:space="0"/>
            </w:tcBorders>
            <w:vAlign w:val="center"/>
          </w:tcPr>
          <w:p w14:paraId="0E94EAF2">
            <w:pPr>
              <w:widowControl/>
              <w:jc w:val="center"/>
              <w:textAlignment w:val="center"/>
              <w:rPr>
                <w:rFonts w:hint="eastAsia" w:ascii="宋体" w:hAnsi="宋体" w:cs="宋体"/>
                <w:sz w:val="24"/>
              </w:rPr>
            </w:pPr>
          </w:p>
        </w:tc>
        <w:tc>
          <w:tcPr>
            <w:tcW w:w="975" w:type="pct"/>
            <w:tcBorders>
              <w:top w:val="single" w:color="000000" w:sz="4" w:space="0"/>
              <w:left w:val="single" w:color="000000" w:sz="4" w:space="0"/>
              <w:bottom w:val="single" w:color="000000" w:sz="4" w:space="0"/>
              <w:right w:val="single" w:color="auto" w:sz="4" w:space="0"/>
            </w:tcBorders>
            <w:vAlign w:val="center"/>
          </w:tcPr>
          <w:p w14:paraId="65A849AD">
            <w:pPr>
              <w:widowControl/>
              <w:spacing w:line="360" w:lineRule="auto"/>
              <w:jc w:val="center"/>
              <w:textAlignment w:val="center"/>
              <w:rPr>
                <w:rFonts w:hint="eastAsia" w:ascii="宋体" w:hAnsi="宋体" w:cs="宋体"/>
                <w:color w:val="000000"/>
                <w:kern w:val="0"/>
                <w:sz w:val="24"/>
                <w:lang w:bidi="ar"/>
              </w:rPr>
            </w:pPr>
            <w:r>
              <w:rPr>
                <w:rFonts w:hint="eastAsia" w:ascii="宋体" w:hAnsi="宋体" w:cs="宋体"/>
                <w:sz w:val="24"/>
              </w:rPr>
              <w:t>产品生产地</w:t>
            </w:r>
          </w:p>
        </w:tc>
        <w:tc>
          <w:tcPr>
            <w:tcW w:w="1183" w:type="pct"/>
            <w:tcBorders>
              <w:top w:val="single" w:color="000000" w:sz="4" w:space="0"/>
              <w:left w:val="single" w:color="auto" w:sz="4" w:space="0"/>
              <w:bottom w:val="single" w:color="000000" w:sz="4" w:space="0"/>
              <w:right w:val="single" w:color="000000" w:sz="4" w:space="0"/>
            </w:tcBorders>
            <w:vAlign w:val="center"/>
          </w:tcPr>
          <w:p w14:paraId="2A1B5A08">
            <w:pPr>
              <w:widowControl/>
              <w:spacing w:line="360" w:lineRule="auto"/>
              <w:jc w:val="center"/>
              <w:textAlignment w:val="center"/>
              <w:rPr>
                <w:rFonts w:hint="eastAsia" w:ascii="宋体" w:hAnsi="宋体" w:cs="宋体"/>
                <w:color w:val="000000"/>
                <w:kern w:val="0"/>
                <w:sz w:val="24"/>
                <w:lang w:bidi="ar"/>
              </w:rPr>
            </w:pPr>
          </w:p>
        </w:tc>
      </w:tr>
      <w:tr w14:paraId="57FB67A7">
        <w:tblPrEx>
          <w:tblCellMar>
            <w:top w:w="0" w:type="dxa"/>
            <w:left w:w="108" w:type="dxa"/>
            <w:bottom w:w="0" w:type="dxa"/>
            <w:right w:w="108" w:type="dxa"/>
          </w:tblCellMar>
        </w:tblPrEx>
        <w:trPr>
          <w:trHeight w:val="585" w:hRule="atLeast"/>
        </w:trPr>
        <w:tc>
          <w:tcPr>
            <w:tcW w:w="1239" w:type="pct"/>
            <w:tcBorders>
              <w:top w:val="single" w:color="000000" w:sz="4" w:space="0"/>
              <w:left w:val="single" w:color="000000" w:sz="4" w:space="0"/>
              <w:bottom w:val="single" w:color="000000" w:sz="4" w:space="0"/>
              <w:right w:val="single" w:color="000000" w:sz="4" w:space="0"/>
            </w:tcBorders>
            <w:vAlign w:val="center"/>
          </w:tcPr>
          <w:p w14:paraId="5BD969F1">
            <w:pPr>
              <w:widowControl/>
              <w:jc w:val="center"/>
              <w:textAlignment w:val="center"/>
              <w:rPr>
                <w:rFonts w:hint="eastAsia" w:ascii="宋体" w:hAnsi="宋体" w:cs="宋体"/>
                <w:color w:val="000000"/>
                <w:kern w:val="0"/>
                <w:sz w:val="24"/>
                <w:lang w:bidi="ar"/>
              </w:rPr>
            </w:pPr>
            <w:r>
              <w:rPr>
                <w:rFonts w:hint="eastAsia" w:ascii="宋体" w:hAnsi="宋体" w:cs="宋体"/>
                <w:sz w:val="24"/>
              </w:rPr>
              <w:t>供应商名称</w:t>
            </w:r>
          </w:p>
        </w:tc>
        <w:tc>
          <w:tcPr>
            <w:tcW w:w="1602" w:type="pct"/>
            <w:tcBorders>
              <w:top w:val="single" w:color="000000" w:sz="4" w:space="0"/>
              <w:left w:val="single" w:color="000000" w:sz="4" w:space="0"/>
              <w:bottom w:val="single" w:color="000000" w:sz="4" w:space="0"/>
              <w:right w:val="single" w:color="000000" w:sz="4" w:space="0"/>
            </w:tcBorders>
            <w:vAlign w:val="center"/>
          </w:tcPr>
          <w:p w14:paraId="5E6FCC4B">
            <w:pPr>
              <w:pStyle w:val="2"/>
              <w:jc w:val="center"/>
              <w:rPr>
                <w:rFonts w:eastAsia="宋体"/>
                <w:b w:val="0"/>
                <w:bCs w:val="0"/>
              </w:rPr>
            </w:pPr>
          </w:p>
        </w:tc>
        <w:tc>
          <w:tcPr>
            <w:tcW w:w="975" w:type="pct"/>
            <w:tcBorders>
              <w:top w:val="single" w:color="000000" w:sz="4" w:space="0"/>
              <w:left w:val="single" w:color="000000" w:sz="4" w:space="0"/>
              <w:bottom w:val="single" w:color="000000" w:sz="4" w:space="0"/>
              <w:right w:val="single" w:color="auto" w:sz="4" w:space="0"/>
            </w:tcBorders>
            <w:vAlign w:val="center"/>
          </w:tcPr>
          <w:p w14:paraId="3308B829">
            <w:pPr>
              <w:widowControl/>
              <w:spacing w:line="360" w:lineRule="auto"/>
              <w:jc w:val="center"/>
              <w:textAlignment w:val="center"/>
              <w:rPr>
                <w:rFonts w:hint="eastAsia" w:ascii="宋体" w:hAnsi="宋体" w:cs="宋体"/>
                <w:color w:val="000000"/>
                <w:kern w:val="0"/>
                <w:sz w:val="24"/>
                <w:lang w:bidi="ar"/>
              </w:rPr>
            </w:pPr>
            <w:r>
              <w:rPr>
                <w:rFonts w:hint="eastAsia" w:ascii="宋体" w:hAnsi="宋体" w:cs="宋体"/>
                <w:sz w:val="24"/>
              </w:rPr>
              <w:t>联系人及电话</w:t>
            </w:r>
          </w:p>
        </w:tc>
        <w:tc>
          <w:tcPr>
            <w:tcW w:w="1183" w:type="pct"/>
            <w:tcBorders>
              <w:top w:val="single" w:color="000000" w:sz="4" w:space="0"/>
              <w:left w:val="single" w:color="auto" w:sz="4" w:space="0"/>
              <w:bottom w:val="single" w:color="000000" w:sz="4" w:space="0"/>
              <w:right w:val="single" w:color="000000" w:sz="4" w:space="0"/>
            </w:tcBorders>
            <w:vAlign w:val="center"/>
          </w:tcPr>
          <w:p w14:paraId="22CA2F7A">
            <w:pPr>
              <w:widowControl/>
              <w:spacing w:line="360" w:lineRule="auto"/>
              <w:jc w:val="center"/>
              <w:textAlignment w:val="center"/>
              <w:rPr>
                <w:rFonts w:hint="eastAsia" w:ascii="宋体" w:hAnsi="宋体" w:cs="宋体"/>
                <w:color w:val="000000"/>
                <w:kern w:val="0"/>
                <w:sz w:val="24"/>
                <w:lang w:bidi="ar"/>
              </w:rPr>
            </w:pPr>
          </w:p>
        </w:tc>
      </w:tr>
    </w:tbl>
    <w:p w14:paraId="6CB0083D">
      <w:pPr>
        <w:jc w:val="left"/>
        <w:outlineLvl w:val="0"/>
        <w:rPr>
          <w:rFonts w:hint="eastAsia" w:ascii="宋体" w:hAnsi="宋体" w:cs="宋体"/>
          <w:b/>
          <w:bCs/>
          <w:sz w:val="28"/>
          <w:szCs w:val="28"/>
        </w:rPr>
      </w:pPr>
    </w:p>
    <w:p w14:paraId="186FEC1A">
      <w:pPr>
        <w:ind w:firstLine="640" w:firstLineChars="200"/>
        <w:jc w:val="left"/>
        <w:outlineLvl w:val="0"/>
        <w:rPr>
          <w:rFonts w:hint="eastAsia" w:ascii="黑体" w:hAnsi="黑体" w:eastAsia="黑体" w:cs="黑体"/>
          <w:sz w:val="32"/>
          <w:szCs w:val="32"/>
        </w:rPr>
      </w:pPr>
      <w:r>
        <w:rPr>
          <w:rFonts w:hint="eastAsia" w:ascii="黑体" w:hAnsi="黑体" w:eastAsia="黑体" w:cs="黑体"/>
          <w:sz w:val="32"/>
          <w:szCs w:val="32"/>
        </w:rPr>
        <w:t>三、产品主要技术及配套要求</w:t>
      </w:r>
      <w:bookmarkStart w:id="0" w:name="_Toc22067"/>
      <w:r>
        <w:rPr>
          <w:rFonts w:hint="eastAsia" w:ascii="黑体" w:hAnsi="黑体" w:eastAsia="黑体" w:cs="黑体"/>
          <w:sz w:val="32"/>
          <w:szCs w:val="32"/>
        </w:rPr>
        <w:t>响应表</w:t>
      </w:r>
      <w:bookmarkEnd w:id="0"/>
    </w:p>
    <w:tbl>
      <w:tblPr>
        <w:tblStyle w:val="6"/>
        <w:tblW w:w="10069" w:type="dxa"/>
        <w:tblInd w:w="-23" w:type="dxa"/>
        <w:tblLayout w:type="autofit"/>
        <w:tblCellMar>
          <w:top w:w="0" w:type="dxa"/>
          <w:left w:w="108" w:type="dxa"/>
          <w:bottom w:w="0" w:type="dxa"/>
          <w:right w:w="108" w:type="dxa"/>
        </w:tblCellMar>
      </w:tblPr>
      <w:tblGrid>
        <w:gridCol w:w="1086"/>
        <w:gridCol w:w="5899"/>
        <w:gridCol w:w="2066"/>
        <w:gridCol w:w="1018"/>
      </w:tblGrid>
      <w:tr w14:paraId="24595173">
        <w:tblPrEx>
          <w:tblCellMar>
            <w:top w:w="0" w:type="dxa"/>
            <w:left w:w="108" w:type="dxa"/>
            <w:bottom w:w="0" w:type="dxa"/>
            <w:right w:w="108" w:type="dxa"/>
          </w:tblCellMar>
        </w:tblPrEx>
        <w:trPr>
          <w:trHeight w:val="2100" w:hRule="atLeast"/>
        </w:trPr>
        <w:tc>
          <w:tcPr>
            <w:tcW w:w="1086" w:type="dxa"/>
            <w:tcBorders>
              <w:top w:val="single" w:color="000000" w:sz="4" w:space="0"/>
              <w:left w:val="single" w:color="000000" w:sz="4" w:space="0"/>
              <w:bottom w:val="single" w:color="000000" w:sz="4" w:space="0"/>
              <w:right w:val="single" w:color="000000" w:sz="4" w:space="0"/>
            </w:tcBorders>
            <w:vAlign w:val="center"/>
          </w:tcPr>
          <w:p w14:paraId="36FFE91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序号</w:t>
            </w:r>
          </w:p>
        </w:tc>
        <w:tc>
          <w:tcPr>
            <w:tcW w:w="5899" w:type="dxa"/>
            <w:tcBorders>
              <w:top w:val="single" w:color="000000" w:sz="4" w:space="0"/>
              <w:left w:val="single" w:color="000000" w:sz="4" w:space="0"/>
              <w:bottom w:val="single" w:color="000000" w:sz="4" w:space="0"/>
              <w:right w:val="single" w:color="000000" w:sz="4" w:space="0"/>
            </w:tcBorders>
            <w:vAlign w:val="center"/>
          </w:tcPr>
          <w:p w14:paraId="26175EC5">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具体技术参数和性能要求</w:t>
            </w:r>
          </w:p>
        </w:tc>
        <w:tc>
          <w:tcPr>
            <w:tcW w:w="2066" w:type="dxa"/>
            <w:tcBorders>
              <w:top w:val="single" w:color="000000" w:sz="4" w:space="0"/>
              <w:left w:val="single" w:color="000000" w:sz="4" w:space="0"/>
              <w:bottom w:val="single" w:color="000000" w:sz="4" w:space="0"/>
              <w:right w:val="single" w:color="000000" w:sz="4" w:space="0"/>
            </w:tcBorders>
            <w:vAlign w:val="center"/>
          </w:tcPr>
          <w:p w14:paraId="34A4D2AF">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响应的产品符合性</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（描述性参数填写”满足”或”不满足”，数字性参数填实际数字）</w:t>
            </w:r>
          </w:p>
        </w:tc>
        <w:tc>
          <w:tcPr>
            <w:tcW w:w="1018" w:type="dxa"/>
            <w:tcBorders>
              <w:top w:val="single" w:color="000000" w:sz="4" w:space="0"/>
              <w:left w:val="single" w:color="000000" w:sz="4" w:space="0"/>
              <w:bottom w:val="single" w:color="000000" w:sz="4" w:space="0"/>
              <w:right w:val="single" w:color="000000" w:sz="4" w:space="0"/>
            </w:tcBorders>
            <w:vAlign w:val="center"/>
          </w:tcPr>
          <w:p w14:paraId="4FB0D62B">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备注</w:t>
            </w:r>
          </w:p>
        </w:tc>
      </w:tr>
      <w:tr w14:paraId="25C6BC76">
        <w:tblPrEx>
          <w:tblCellMar>
            <w:top w:w="0" w:type="dxa"/>
            <w:left w:w="108" w:type="dxa"/>
            <w:bottom w:w="0" w:type="dxa"/>
            <w:right w:w="108" w:type="dxa"/>
          </w:tblCellMar>
        </w:tblPrEx>
        <w:trPr>
          <w:trHeight w:val="945" w:hRule="atLeast"/>
        </w:trPr>
        <w:tc>
          <w:tcPr>
            <w:tcW w:w="1086" w:type="dxa"/>
            <w:tcBorders>
              <w:top w:val="single" w:color="000000" w:sz="4" w:space="0"/>
              <w:left w:val="single" w:color="000000" w:sz="4" w:space="0"/>
              <w:bottom w:val="single" w:color="000000" w:sz="4" w:space="0"/>
              <w:right w:val="single" w:color="000000" w:sz="4" w:space="0"/>
            </w:tcBorders>
            <w:vAlign w:val="center"/>
          </w:tcPr>
          <w:p w14:paraId="2D52C6C5">
            <w:pPr>
              <w:widowControl/>
              <w:ind w:left="210" w:leftChars="1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一</w:t>
            </w:r>
          </w:p>
        </w:tc>
        <w:tc>
          <w:tcPr>
            <w:tcW w:w="5899" w:type="dxa"/>
            <w:tcBorders>
              <w:top w:val="single" w:color="000000" w:sz="4" w:space="0"/>
              <w:left w:val="single" w:color="000000" w:sz="4" w:space="0"/>
              <w:bottom w:val="single" w:color="000000" w:sz="4" w:space="0"/>
              <w:right w:val="single" w:color="000000" w:sz="4" w:space="0"/>
            </w:tcBorders>
            <w:vAlign w:val="center"/>
          </w:tcPr>
          <w:p w14:paraId="00ADF7C3">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产品适应症范围：</w:t>
            </w:r>
          </w:p>
        </w:tc>
        <w:tc>
          <w:tcPr>
            <w:tcW w:w="2066" w:type="dxa"/>
            <w:tcBorders>
              <w:top w:val="single" w:color="000000" w:sz="4" w:space="0"/>
              <w:left w:val="single" w:color="000000" w:sz="4" w:space="0"/>
              <w:bottom w:val="single" w:color="000000" w:sz="4" w:space="0"/>
              <w:right w:val="single" w:color="000000" w:sz="4" w:space="0"/>
            </w:tcBorders>
            <w:vAlign w:val="center"/>
          </w:tcPr>
          <w:p w14:paraId="02FC9247">
            <w:pPr>
              <w:rPr>
                <w:rFonts w:hint="eastAsia" w:ascii="宋体" w:hAnsi="宋体" w:cs="宋体"/>
                <w:color w:val="000000"/>
                <w:sz w:val="22"/>
                <w:szCs w:val="22"/>
              </w:rPr>
            </w:pPr>
          </w:p>
        </w:tc>
        <w:tc>
          <w:tcPr>
            <w:tcW w:w="1018" w:type="dxa"/>
            <w:tcBorders>
              <w:top w:val="single" w:color="000000" w:sz="4" w:space="0"/>
              <w:left w:val="single" w:color="000000" w:sz="4" w:space="0"/>
              <w:bottom w:val="single" w:color="000000" w:sz="4" w:space="0"/>
              <w:right w:val="single" w:color="000000" w:sz="4" w:space="0"/>
            </w:tcBorders>
            <w:vAlign w:val="center"/>
          </w:tcPr>
          <w:p w14:paraId="5DD804A0">
            <w:pPr>
              <w:rPr>
                <w:rFonts w:hint="eastAsia" w:ascii="宋体" w:hAnsi="宋体" w:cs="宋体"/>
                <w:color w:val="000000"/>
                <w:sz w:val="22"/>
                <w:szCs w:val="22"/>
              </w:rPr>
            </w:pPr>
          </w:p>
        </w:tc>
      </w:tr>
      <w:tr w14:paraId="072D35FB">
        <w:tblPrEx>
          <w:tblCellMar>
            <w:top w:w="0" w:type="dxa"/>
            <w:left w:w="108" w:type="dxa"/>
            <w:bottom w:w="0" w:type="dxa"/>
            <w:right w:w="108" w:type="dxa"/>
          </w:tblCellMar>
        </w:tblPrEx>
        <w:trPr>
          <w:trHeight w:val="522" w:hRule="atLeast"/>
        </w:trPr>
        <w:tc>
          <w:tcPr>
            <w:tcW w:w="1086" w:type="dxa"/>
            <w:tcBorders>
              <w:top w:val="single" w:color="000000" w:sz="4" w:space="0"/>
              <w:left w:val="single" w:color="000000" w:sz="4" w:space="0"/>
              <w:bottom w:val="single" w:color="000000" w:sz="4" w:space="0"/>
              <w:right w:val="single" w:color="000000" w:sz="4" w:space="0"/>
            </w:tcBorders>
            <w:vAlign w:val="center"/>
          </w:tcPr>
          <w:p w14:paraId="06E29A43">
            <w:pPr>
              <w:widowControl/>
              <w:ind w:left="210" w:leftChars="1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二</w:t>
            </w:r>
          </w:p>
        </w:tc>
        <w:tc>
          <w:tcPr>
            <w:tcW w:w="5899" w:type="dxa"/>
            <w:tcBorders>
              <w:top w:val="single" w:color="000000" w:sz="4" w:space="0"/>
              <w:left w:val="single" w:color="000000" w:sz="4" w:space="0"/>
              <w:bottom w:val="single" w:color="000000" w:sz="4" w:space="0"/>
              <w:right w:val="single" w:color="000000" w:sz="4" w:space="0"/>
            </w:tcBorders>
            <w:vAlign w:val="center"/>
          </w:tcPr>
          <w:p w14:paraId="09A9C995">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主机及基本附件</w:t>
            </w:r>
          </w:p>
        </w:tc>
        <w:tc>
          <w:tcPr>
            <w:tcW w:w="2066" w:type="dxa"/>
            <w:tcBorders>
              <w:top w:val="single" w:color="000000" w:sz="4" w:space="0"/>
              <w:left w:val="single" w:color="000000" w:sz="4" w:space="0"/>
              <w:bottom w:val="single" w:color="000000" w:sz="4" w:space="0"/>
              <w:right w:val="single" w:color="000000" w:sz="4" w:space="0"/>
            </w:tcBorders>
            <w:vAlign w:val="center"/>
          </w:tcPr>
          <w:p w14:paraId="05ED3AE3">
            <w:pPr>
              <w:jc w:val="left"/>
              <w:rPr>
                <w:rFonts w:hint="eastAsia" w:ascii="宋体" w:hAnsi="宋体" w:cs="宋体"/>
                <w:color w:val="000000"/>
                <w:sz w:val="22"/>
                <w:szCs w:val="22"/>
              </w:rPr>
            </w:pPr>
          </w:p>
        </w:tc>
        <w:tc>
          <w:tcPr>
            <w:tcW w:w="1018" w:type="dxa"/>
            <w:tcBorders>
              <w:top w:val="single" w:color="000000" w:sz="4" w:space="0"/>
              <w:left w:val="single" w:color="000000" w:sz="4" w:space="0"/>
              <w:bottom w:val="single" w:color="000000" w:sz="4" w:space="0"/>
              <w:right w:val="single" w:color="000000" w:sz="4" w:space="0"/>
            </w:tcBorders>
            <w:vAlign w:val="center"/>
          </w:tcPr>
          <w:p w14:paraId="692BF43C">
            <w:pPr>
              <w:jc w:val="left"/>
              <w:rPr>
                <w:rFonts w:hint="eastAsia" w:ascii="宋体" w:hAnsi="宋体" w:cs="宋体"/>
                <w:color w:val="000000"/>
                <w:sz w:val="22"/>
                <w:szCs w:val="22"/>
              </w:rPr>
            </w:pPr>
          </w:p>
        </w:tc>
      </w:tr>
      <w:tr w14:paraId="56000407">
        <w:tblPrEx>
          <w:tblCellMar>
            <w:top w:w="0" w:type="dxa"/>
            <w:left w:w="108" w:type="dxa"/>
            <w:bottom w:w="0" w:type="dxa"/>
            <w:right w:w="108" w:type="dxa"/>
          </w:tblCellMar>
        </w:tblPrEx>
        <w:trPr>
          <w:trHeight w:val="522" w:hRule="atLeast"/>
        </w:trPr>
        <w:tc>
          <w:tcPr>
            <w:tcW w:w="1086" w:type="dxa"/>
            <w:tcBorders>
              <w:top w:val="single" w:color="000000" w:sz="4" w:space="0"/>
              <w:left w:val="single" w:color="000000" w:sz="4" w:space="0"/>
              <w:bottom w:val="single" w:color="000000" w:sz="4" w:space="0"/>
              <w:right w:val="single" w:color="000000" w:sz="4" w:space="0"/>
            </w:tcBorders>
            <w:vAlign w:val="center"/>
          </w:tcPr>
          <w:p w14:paraId="74A690EE">
            <w:pPr>
              <w:widowControl/>
              <w:ind w:left="210" w:leftChars="100"/>
              <w:jc w:val="left"/>
              <w:textAlignment w:val="center"/>
              <w:rPr>
                <w:rFonts w:hint="eastAsia" w:ascii="宋体" w:hAnsi="宋体" w:cs="宋体"/>
                <w:color w:val="000000"/>
                <w:sz w:val="22"/>
                <w:szCs w:val="22"/>
              </w:rPr>
            </w:pPr>
            <w:r>
              <w:rPr>
                <w:rFonts w:hint="eastAsia" w:ascii="宋体" w:hAnsi="宋体" w:cs="宋体"/>
                <w:color w:val="000000"/>
                <w:sz w:val="22"/>
                <w:szCs w:val="22"/>
              </w:rPr>
              <w:t>三</w:t>
            </w:r>
          </w:p>
        </w:tc>
        <w:tc>
          <w:tcPr>
            <w:tcW w:w="5899" w:type="dxa"/>
            <w:tcBorders>
              <w:top w:val="single" w:color="000000" w:sz="4" w:space="0"/>
              <w:left w:val="single" w:color="000000" w:sz="4" w:space="0"/>
              <w:bottom w:val="single" w:color="000000" w:sz="4" w:space="0"/>
              <w:right w:val="single" w:color="000000" w:sz="4" w:space="0"/>
            </w:tcBorders>
            <w:vAlign w:val="center"/>
          </w:tcPr>
          <w:p w14:paraId="232BAEC6">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主要配置要求（包含但不限于）</w:t>
            </w:r>
          </w:p>
        </w:tc>
        <w:tc>
          <w:tcPr>
            <w:tcW w:w="2066" w:type="dxa"/>
            <w:tcBorders>
              <w:top w:val="single" w:color="000000" w:sz="4" w:space="0"/>
              <w:left w:val="single" w:color="000000" w:sz="4" w:space="0"/>
              <w:bottom w:val="single" w:color="000000" w:sz="4" w:space="0"/>
              <w:right w:val="single" w:color="000000" w:sz="4" w:space="0"/>
            </w:tcBorders>
            <w:vAlign w:val="center"/>
          </w:tcPr>
          <w:p w14:paraId="46F4B58E">
            <w:pPr>
              <w:jc w:val="center"/>
              <w:rPr>
                <w:rFonts w:hint="eastAsia" w:ascii="宋体" w:hAnsi="宋体" w:cs="宋体"/>
                <w:color w:val="000000"/>
                <w:sz w:val="22"/>
                <w:szCs w:val="22"/>
              </w:rPr>
            </w:pPr>
          </w:p>
        </w:tc>
        <w:tc>
          <w:tcPr>
            <w:tcW w:w="1018" w:type="dxa"/>
            <w:tcBorders>
              <w:top w:val="single" w:color="000000" w:sz="4" w:space="0"/>
              <w:left w:val="single" w:color="000000" w:sz="4" w:space="0"/>
              <w:bottom w:val="single" w:color="000000" w:sz="4" w:space="0"/>
              <w:right w:val="single" w:color="000000" w:sz="4" w:space="0"/>
            </w:tcBorders>
            <w:vAlign w:val="center"/>
          </w:tcPr>
          <w:p w14:paraId="44B7A39D">
            <w:pPr>
              <w:jc w:val="center"/>
              <w:rPr>
                <w:rFonts w:hint="eastAsia" w:ascii="宋体" w:hAnsi="宋体" w:cs="宋体"/>
                <w:color w:val="000000"/>
                <w:sz w:val="22"/>
                <w:szCs w:val="22"/>
              </w:rPr>
            </w:pPr>
          </w:p>
        </w:tc>
      </w:tr>
      <w:tr w14:paraId="43C588D3">
        <w:tblPrEx>
          <w:tblCellMar>
            <w:top w:w="0" w:type="dxa"/>
            <w:left w:w="108" w:type="dxa"/>
            <w:bottom w:w="0" w:type="dxa"/>
            <w:right w:w="108" w:type="dxa"/>
          </w:tblCellMar>
        </w:tblPrEx>
        <w:trPr>
          <w:trHeight w:val="522" w:hRule="atLeast"/>
        </w:trPr>
        <w:tc>
          <w:tcPr>
            <w:tcW w:w="1086" w:type="dxa"/>
            <w:tcBorders>
              <w:top w:val="single" w:color="000000" w:sz="4" w:space="0"/>
              <w:left w:val="single" w:color="000000" w:sz="4" w:space="0"/>
              <w:bottom w:val="single" w:color="000000" w:sz="4" w:space="0"/>
              <w:right w:val="single" w:color="000000" w:sz="4" w:space="0"/>
            </w:tcBorders>
            <w:vAlign w:val="center"/>
          </w:tcPr>
          <w:p w14:paraId="682E9CFF">
            <w:pPr>
              <w:widowControl/>
              <w:ind w:left="210" w:leftChars="100"/>
              <w:jc w:val="left"/>
              <w:textAlignment w:val="center"/>
              <w:rPr>
                <w:rFonts w:hint="eastAsia" w:ascii="宋体" w:hAnsi="宋体" w:cs="宋体"/>
                <w:color w:val="000000"/>
                <w:sz w:val="22"/>
                <w:szCs w:val="22"/>
              </w:rPr>
            </w:pPr>
            <w:r>
              <w:rPr>
                <w:rFonts w:hint="eastAsia" w:ascii="宋体" w:hAnsi="宋体" w:cs="宋体"/>
                <w:color w:val="000000"/>
                <w:sz w:val="22"/>
                <w:szCs w:val="22"/>
              </w:rPr>
              <w:t>四</w:t>
            </w:r>
          </w:p>
        </w:tc>
        <w:tc>
          <w:tcPr>
            <w:tcW w:w="5899" w:type="dxa"/>
            <w:tcBorders>
              <w:top w:val="single" w:color="000000" w:sz="4" w:space="0"/>
              <w:left w:val="single" w:color="000000" w:sz="4" w:space="0"/>
              <w:bottom w:val="single" w:color="000000" w:sz="4" w:space="0"/>
              <w:right w:val="single" w:color="000000" w:sz="4" w:space="0"/>
            </w:tcBorders>
            <w:vAlign w:val="center"/>
          </w:tcPr>
          <w:p w14:paraId="57F8D077">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质保时间：整机≥  年</w:t>
            </w:r>
          </w:p>
        </w:tc>
        <w:tc>
          <w:tcPr>
            <w:tcW w:w="2066" w:type="dxa"/>
            <w:tcBorders>
              <w:top w:val="single" w:color="000000" w:sz="4" w:space="0"/>
              <w:left w:val="single" w:color="000000" w:sz="4" w:space="0"/>
              <w:bottom w:val="single" w:color="000000" w:sz="4" w:space="0"/>
              <w:right w:val="single" w:color="000000" w:sz="4" w:space="0"/>
            </w:tcBorders>
            <w:vAlign w:val="center"/>
          </w:tcPr>
          <w:p w14:paraId="20818A49">
            <w:pPr>
              <w:jc w:val="left"/>
              <w:rPr>
                <w:rFonts w:hint="eastAsia" w:ascii="宋体" w:hAnsi="宋体" w:cs="宋体"/>
                <w:color w:val="000000"/>
                <w:sz w:val="22"/>
                <w:szCs w:val="22"/>
              </w:rPr>
            </w:pPr>
          </w:p>
        </w:tc>
        <w:tc>
          <w:tcPr>
            <w:tcW w:w="1018" w:type="dxa"/>
            <w:tcBorders>
              <w:top w:val="single" w:color="000000" w:sz="4" w:space="0"/>
              <w:left w:val="single" w:color="000000" w:sz="4" w:space="0"/>
              <w:bottom w:val="single" w:color="000000" w:sz="4" w:space="0"/>
              <w:right w:val="single" w:color="000000" w:sz="4" w:space="0"/>
            </w:tcBorders>
            <w:vAlign w:val="center"/>
          </w:tcPr>
          <w:p w14:paraId="33B8B752">
            <w:pPr>
              <w:jc w:val="left"/>
              <w:rPr>
                <w:rFonts w:hint="eastAsia" w:ascii="宋体" w:hAnsi="宋体" w:cs="宋体"/>
                <w:color w:val="000000"/>
                <w:sz w:val="22"/>
                <w:szCs w:val="22"/>
              </w:rPr>
            </w:pPr>
          </w:p>
        </w:tc>
      </w:tr>
      <w:tr w14:paraId="20381B1B">
        <w:tblPrEx>
          <w:tblCellMar>
            <w:top w:w="0" w:type="dxa"/>
            <w:left w:w="108" w:type="dxa"/>
            <w:bottom w:w="0" w:type="dxa"/>
            <w:right w:w="108" w:type="dxa"/>
          </w:tblCellMar>
        </w:tblPrEx>
        <w:trPr>
          <w:trHeight w:val="405" w:hRule="atLeast"/>
        </w:trPr>
        <w:tc>
          <w:tcPr>
            <w:tcW w:w="1086" w:type="dxa"/>
            <w:tcBorders>
              <w:top w:val="single" w:color="000000" w:sz="4" w:space="0"/>
              <w:left w:val="single" w:color="000000" w:sz="4" w:space="0"/>
              <w:bottom w:val="single" w:color="000000" w:sz="4" w:space="0"/>
              <w:right w:val="single" w:color="000000" w:sz="4" w:space="0"/>
            </w:tcBorders>
            <w:vAlign w:val="center"/>
          </w:tcPr>
          <w:p w14:paraId="6B64EEC3">
            <w:pPr>
              <w:widowControl/>
              <w:ind w:left="210" w:leftChars="100"/>
              <w:jc w:val="left"/>
              <w:textAlignment w:val="center"/>
              <w:rPr>
                <w:rFonts w:hint="eastAsia" w:ascii="宋体" w:hAnsi="宋体" w:cs="宋体"/>
                <w:color w:val="000000"/>
                <w:sz w:val="22"/>
                <w:szCs w:val="22"/>
              </w:rPr>
            </w:pPr>
            <w:r>
              <w:rPr>
                <w:rFonts w:hint="eastAsia" w:ascii="宋体" w:hAnsi="宋体" w:cs="宋体"/>
                <w:color w:val="000000"/>
                <w:sz w:val="22"/>
                <w:szCs w:val="22"/>
              </w:rPr>
              <w:t>五</w:t>
            </w:r>
          </w:p>
        </w:tc>
        <w:tc>
          <w:tcPr>
            <w:tcW w:w="5899" w:type="dxa"/>
            <w:tcBorders>
              <w:top w:val="single" w:color="000000" w:sz="4" w:space="0"/>
              <w:left w:val="single" w:color="000000" w:sz="4" w:space="0"/>
              <w:bottom w:val="single" w:color="000000" w:sz="4" w:space="0"/>
              <w:right w:val="single" w:color="000000" w:sz="4" w:space="0"/>
            </w:tcBorders>
            <w:vAlign w:val="center"/>
          </w:tcPr>
          <w:p w14:paraId="62C64495">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其它</w:t>
            </w:r>
          </w:p>
        </w:tc>
        <w:tc>
          <w:tcPr>
            <w:tcW w:w="2066" w:type="dxa"/>
            <w:tcBorders>
              <w:top w:val="single" w:color="000000" w:sz="4" w:space="0"/>
              <w:left w:val="single" w:color="000000" w:sz="4" w:space="0"/>
              <w:bottom w:val="single" w:color="000000" w:sz="4" w:space="0"/>
              <w:right w:val="single" w:color="000000" w:sz="4" w:space="0"/>
            </w:tcBorders>
            <w:vAlign w:val="center"/>
          </w:tcPr>
          <w:p w14:paraId="63A715EF">
            <w:pPr>
              <w:jc w:val="left"/>
              <w:rPr>
                <w:rFonts w:hint="eastAsia" w:ascii="宋体" w:hAnsi="宋体" w:cs="宋体"/>
                <w:color w:val="000000"/>
                <w:sz w:val="22"/>
                <w:szCs w:val="22"/>
              </w:rPr>
            </w:pPr>
          </w:p>
        </w:tc>
        <w:tc>
          <w:tcPr>
            <w:tcW w:w="1018" w:type="dxa"/>
            <w:tcBorders>
              <w:top w:val="single" w:color="000000" w:sz="4" w:space="0"/>
              <w:left w:val="single" w:color="000000" w:sz="4" w:space="0"/>
              <w:bottom w:val="single" w:color="000000" w:sz="4" w:space="0"/>
              <w:right w:val="single" w:color="000000" w:sz="4" w:space="0"/>
            </w:tcBorders>
            <w:vAlign w:val="center"/>
          </w:tcPr>
          <w:p w14:paraId="257FDE3B">
            <w:pPr>
              <w:jc w:val="left"/>
              <w:rPr>
                <w:rFonts w:hint="eastAsia" w:ascii="宋体" w:hAnsi="宋体" w:cs="宋体"/>
                <w:b/>
                <w:bCs/>
                <w:color w:val="000000"/>
                <w:sz w:val="22"/>
                <w:szCs w:val="22"/>
              </w:rPr>
            </w:pPr>
          </w:p>
        </w:tc>
      </w:tr>
      <w:tr w14:paraId="1F9300F5">
        <w:tblPrEx>
          <w:tblCellMar>
            <w:top w:w="0" w:type="dxa"/>
            <w:left w:w="108" w:type="dxa"/>
            <w:bottom w:w="0" w:type="dxa"/>
            <w:right w:w="108" w:type="dxa"/>
          </w:tblCellMar>
        </w:tblPrEx>
        <w:trPr>
          <w:trHeight w:val="405" w:hRule="atLeast"/>
        </w:trPr>
        <w:tc>
          <w:tcPr>
            <w:tcW w:w="1086" w:type="dxa"/>
            <w:tcBorders>
              <w:top w:val="single" w:color="000000" w:sz="4" w:space="0"/>
              <w:left w:val="single" w:color="000000" w:sz="4" w:space="0"/>
              <w:bottom w:val="single" w:color="000000" w:sz="4" w:space="0"/>
              <w:right w:val="single" w:color="000000" w:sz="4" w:space="0"/>
            </w:tcBorders>
            <w:vAlign w:val="center"/>
          </w:tcPr>
          <w:p w14:paraId="4212E1DD">
            <w:pPr>
              <w:widowControl/>
              <w:ind w:left="210" w:leftChars="100"/>
              <w:jc w:val="left"/>
              <w:textAlignment w:val="center"/>
              <w:rPr>
                <w:rFonts w:hint="eastAsia" w:ascii="宋体" w:hAnsi="宋体" w:cs="宋体"/>
                <w:color w:val="000000"/>
                <w:sz w:val="22"/>
                <w:szCs w:val="22"/>
              </w:rPr>
            </w:pPr>
          </w:p>
        </w:tc>
        <w:tc>
          <w:tcPr>
            <w:tcW w:w="5899" w:type="dxa"/>
            <w:tcBorders>
              <w:top w:val="single" w:color="000000" w:sz="4" w:space="0"/>
              <w:left w:val="single" w:color="000000" w:sz="4" w:space="0"/>
              <w:bottom w:val="single" w:color="000000" w:sz="4" w:space="0"/>
              <w:right w:val="single" w:color="000000" w:sz="4" w:space="0"/>
            </w:tcBorders>
            <w:vAlign w:val="center"/>
          </w:tcPr>
          <w:p w14:paraId="78300182">
            <w:pPr>
              <w:widowControl/>
              <w:jc w:val="left"/>
              <w:textAlignment w:val="center"/>
              <w:rPr>
                <w:rFonts w:hint="eastAsia" w:ascii="宋体" w:hAnsi="宋体" w:cs="宋体"/>
                <w:color w:val="000000"/>
                <w:kern w:val="0"/>
                <w:sz w:val="22"/>
                <w:szCs w:val="22"/>
                <w:lang w:bidi="ar"/>
              </w:rPr>
            </w:pPr>
          </w:p>
        </w:tc>
        <w:tc>
          <w:tcPr>
            <w:tcW w:w="2066" w:type="dxa"/>
            <w:tcBorders>
              <w:top w:val="single" w:color="000000" w:sz="4" w:space="0"/>
              <w:left w:val="single" w:color="000000" w:sz="4" w:space="0"/>
              <w:bottom w:val="single" w:color="000000" w:sz="4" w:space="0"/>
              <w:right w:val="single" w:color="000000" w:sz="4" w:space="0"/>
            </w:tcBorders>
            <w:vAlign w:val="center"/>
          </w:tcPr>
          <w:p w14:paraId="09E1D8FE">
            <w:pPr>
              <w:jc w:val="left"/>
              <w:rPr>
                <w:rFonts w:hint="eastAsia" w:ascii="宋体" w:hAnsi="宋体" w:cs="宋体"/>
                <w:color w:val="000000"/>
                <w:sz w:val="22"/>
                <w:szCs w:val="22"/>
              </w:rPr>
            </w:pPr>
          </w:p>
        </w:tc>
        <w:tc>
          <w:tcPr>
            <w:tcW w:w="1018" w:type="dxa"/>
            <w:tcBorders>
              <w:top w:val="single" w:color="000000" w:sz="4" w:space="0"/>
              <w:left w:val="single" w:color="000000" w:sz="4" w:space="0"/>
              <w:bottom w:val="single" w:color="000000" w:sz="4" w:space="0"/>
              <w:right w:val="single" w:color="000000" w:sz="4" w:space="0"/>
            </w:tcBorders>
            <w:vAlign w:val="center"/>
          </w:tcPr>
          <w:p w14:paraId="4754AD86">
            <w:pPr>
              <w:jc w:val="left"/>
              <w:rPr>
                <w:rFonts w:hint="eastAsia" w:ascii="宋体" w:hAnsi="宋体" w:cs="宋体"/>
                <w:b/>
                <w:bCs/>
                <w:color w:val="000000"/>
                <w:sz w:val="22"/>
                <w:szCs w:val="22"/>
              </w:rPr>
            </w:pPr>
          </w:p>
        </w:tc>
      </w:tr>
    </w:tbl>
    <w:p w14:paraId="31C5CD2C">
      <w:pPr>
        <w:spacing w:line="360" w:lineRule="auto"/>
        <w:jc w:val="center"/>
        <w:outlineLvl w:val="0"/>
        <w:rPr>
          <w:rFonts w:hint="eastAsia" w:ascii="宋体" w:hAnsi="宋体" w:cs="宋体"/>
          <w:b/>
          <w:bCs/>
          <w:sz w:val="28"/>
          <w:szCs w:val="28"/>
        </w:rPr>
      </w:pPr>
    </w:p>
    <w:p w14:paraId="284F4677">
      <w:pPr>
        <w:ind w:firstLine="640" w:firstLineChars="200"/>
        <w:jc w:val="left"/>
        <w:outlineLvl w:val="0"/>
        <w:rPr>
          <w:rFonts w:hint="eastAsia" w:ascii="黑体" w:hAnsi="黑体" w:eastAsia="黑体" w:cs="黑体"/>
          <w:sz w:val="32"/>
          <w:szCs w:val="32"/>
        </w:rPr>
      </w:pPr>
      <w:bookmarkStart w:id="1" w:name="_Toc12267"/>
      <w:r>
        <w:rPr>
          <w:rFonts w:hint="eastAsia" w:ascii="黑体" w:hAnsi="黑体" w:eastAsia="黑体" w:cs="黑体"/>
          <w:sz w:val="32"/>
          <w:szCs w:val="32"/>
        </w:rPr>
        <w:t>四、响应的产品</w:t>
      </w:r>
      <w:bookmarkEnd w:id="1"/>
      <w:r>
        <w:rPr>
          <w:rFonts w:hint="eastAsia" w:ascii="黑体" w:hAnsi="黑体" w:eastAsia="黑体" w:cs="黑体"/>
          <w:sz w:val="32"/>
          <w:szCs w:val="32"/>
        </w:rPr>
        <w:t>配置清单</w:t>
      </w:r>
    </w:p>
    <w:tbl>
      <w:tblPr>
        <w:tblStyle w:val="6"/>
        <w:tblW w:w="9776" w:type="dxa"/>
        <w:tblInd w:w="-3" w:type="dxa"/>
        <w:tblLayout w:type="autofit"/>
        <w:tblCellMar>
          <w:top w:w="0" w:type="dxa"/>
          <w:left w:w="108" w:type="dxa"/>
          <w:bottom w:w="0" w:type="dxa"/>
          <w:right w:w="108" w:type="dxa"/>
        </w:tblCellMar>
      </w:tblPr>
      <w:tblGrid>
        <w:gridCol w:w="860"/>
        <w:gridCol w:w="5231"/>
        <w:gridCol w:w="1417"/>
        <w:gridCol w:w="992"/>
        <w:gridCol w:w="1276"/>
      </w:tblGrid>
      <w:tr w14:paraId="19F4E209">
        <w:tblPrEx>
          <w:tblCellMar>
            <w:top w:w="0" w:type="dxa"/>
            <w:left w:w="108" w:type="dxa"/>
            <w:bottom w:w="0" w:type="dxa"/>
            <w:right w:w="108" w:type="dxa"/>
          </w:tblCellMar>
        </w:tblPrEx>
        <w:trPr>
          <w:trHeight w:val="885" w:hRule="atLeast"/>
        </w:trPr>
        <w:tc>
          <w:tcPr>
            <w:tcW w:w="860" w:type="dxa"/>
            <w:tcBorders>
              <w:top w:val="single" w:color="auto" w:sz="4" w:space="0"/>
              <w:left w:val="single" w:color="auto" w:sz="4" w:space="0"/>
              <w:bottom w:val="single" w:color="auto" w:sz="4" w:space="0"/>
              <w:right w:val="single" w:color="auto" w:sz="4" w:space="0"/>
            </w:tcBorders>
            <w:vAlign w:val="center"/>
          </w:tcPr>
          <w:p w14:paraId="5B5C37F8">
            <w:pPr>
              <w:widowControl/>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5231" w:type="dxa"/>
            <w:tcBorders>
              <w:top w:val="single" w:color="auto" w:sz="4" w:space="0"/>
              <w:left w:val="nil"/>
              <w:bottom w:val="single" w:color="auto" w:sz="4" w:space="0"/>
              <w:right w:val="single" w:color="auto" w:sz="4" w:space="0"/>
            </w:tcBorders>
            <w:vAlign w:val="center"/>
          </w:tcPr>
          <w:p w14:paraId="55B42BFD">
            <w:pPr>
              <w:widowControl/>
              <w:jc w:val="center"/>
              <w:rPr>
                <w:rFonts w:hint="eastAsia" w:ascii="宋体" w:hAnsi="宋体" w:cs="宋体"/>
                <w:b/>
                <w:bCs/>
                <w:color w:val="000000"/>
                <w:kern w:val="0"/>
                <w:sz w:val="24"/>
              </w:rPr>
            </w:pPr>
            <w:r>
              <w:rPr>
                <w:rFonts w:hint="eastAsia" w:ascii="宋体" w:hAnsi="宋体" w:cs="宋体"/>
                <w:b/>
                <w:bCs/>
                <w:color w:val="000000"/>
                <w:kern w:val="0"/>
                <w:sz w:val="24"/>
              </w:rPr>
              <w:t>配置名称</w:t>
            </w:r>
          </w:p>
        </w:tc>
        <w:tc>
          <w:tcPr>
            <w:tcW w:w="1417" w:type="dxa"/>
            <w:tcBorders>
              <w:top w:val="single" w:color="auto" w:sz="4" w:space="0"/>
              <w:left w:val="nil"/>
              <w:bottom w:val="single" w:color="auto" w:sz="4" w:space="0"/>
              <w:right w:val="single" w:color="auto" w:sz="4" w:space="0"/>
            </w:tcBorders>
            <w:vAlign w:val="center"/>
          </w:tcPr>
          <w:p w14:paraId="5DBEF1C6">
            <w:pPr>
              <w:widowControl/>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数量</w:t>
            </w:r>
          </w:p>
        </w:tc>
        <w:tc>
          <w:tcPr>
            <w:tcW w:w="992" w:type="dxa"/>
            <w:tcBorders>
              <w:top w:val="single" w:color="auto" w:sz="4" w:space="0"/>
              <w:left w:val="nil"/>
              <w:bottom w:val="single" w:color="auto" w:sz="4" w:space="0"/>
              <w:right w:val="single" w:color="auto" w:sz="4" w:space="0"/>
            </w:tcBorders>
            <w:vAlign w:val="center"/>
          </w:tcPr>
          <w:p w14:paraId="726424D5">
            <w:pPr>
              <w:widowControl/>
              <w:jc w:val="center"/>
              <w:rPr>
                <w:rFonts w:hint="eastAsia" w:ascii="宋体" w:hAnsi="宋体" w:cs="宋体"/>
                <w:b/>
                <w:bCs/>
                <w:color w:val="000000"/>
                <w:kern w:val="0"/>
                <w:sz w:val="22"/>
                <w:szCs w:val="22"/>
              </w:rPr>
            </w:pPr>
            <w:r>
              <w:rPr>
                <w:rFonts w:hint="eastAsia" w:ascii="宋体" w:hAnsi="宋体" w:cs="宋体"/>
                <w:b/>
                <w:bCs/>
                <w:color w:val="000000"/>
                <w:kern w:val="0"/>
                <w:sz w:val="22"/>
                <w:szCs w:val="22"/>
              </w:rPr>
              <w:t>单位</w:t>
            </w:r>
          </w:p>
        </w:tc>
        <w:tc>
          <w:tcPr>
            <w:tcW w:w="1276" w:type="dxa"/>
            <w:tcBorders>
              <w:top w:val="single" w:color="auto" w:sz="4" w:space="0"/>
              <w:left w:val="nil"/>
              <w:bottom w:val="single" w:color="auto" w:sz="4" w:space="0"/>
              <w:right w:val="single" w:color="auto" w:sz="4" w:space="0"/>
            </w:tcBorders>
            <w:vAlign w:val="center"/>
          </w:tcPr>
          <w:p w14:paraId="1CFFFAD7">
            <w:pPr>
              <w:widowControl/>
              <w:jc w:val="left"/>
              <w:rPr>
                <w:rFonts w:hint="eastAsia" w:ascii="宋体" w:hAnsi="宋体" w:cs="宋体"/>
                <w:b/>
                <w:bCs/>
                <w:color w:val="000000"/>
                <w:kern w:val="0"/>
                <w:sz w:val="22"/>
                <w:szCs w:val="22"/>
              </w:rPr>
            </w:pPr>
            <w:r>
              <w:rPr>
                <w:rFonts w:hint="eastAsia" w:ascii="宋体" w:hAnsi="宋体" w:cs="宋体"/>
                <w:b/>
                <w:bCs/>
                <w:color w:val="000000"/>
                <w:kern w:val="0"/>
                <w:sz w:val="22"/>
                <w:szCs w:val="22"/>
              </w:rPr>
              <w:t>是否第三方产品</w:t>
            </w:r>
          </w:p>
        </w:tc>
      </w:tr>
      <w:tr w14:paraId="5ABCB47E">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554E0318">
            <w:pPr>
              <w:widowControl/>
              <w:jc w:val="center"/>
              <w:rPr>
                <w:rFonts w:hint="eastAsia" w:ascii="宋体" w:hAnsi="宋体" w:cs="宋体"/>
                <w:b/>
                <w:bCs/>
                <w:color w:val="000000"/>
                <w:kern w:val="0"/>
                <w:sz w:val="24"/>
              </w:rPr>
            </w:pPr>
            <w:r>
              <w:rPr>
                <w:rFonts w:hint="eastAsia" w:ascii="宋体" w:hAnsi="宋体" w:cs="宋体"/>
                <w:b/>
                <w:bCs/>
                <w:color w:val="000000"/>
                <w:kern w:val="0"/>
                <w:sz w:val="24"/>
              </w:rPr>
              <w:t>　</w:t>
            </w:r>
          </w:p>
        </w:tc>
        <w:tc>
          <w:tcPr>
            <w:tcW w:w="5231" w:type="dxa"/>
            <w:tcBorders>
              <w:top w:val="nil"/>
              <w:left w:val="nil"/>
              <w:bottom w:val="single" w:color="auto" w:sz="4" w:space="0"/>
              <w:right w:val="single" w:color="auto" w:sz="4" w:space="0"/>
            </w:tcBorders>
            <w:vAlign w:val="center"/>
          </w:tcPr>
          <w:p w14:paraId="60EC5F7A">
            <w:pPr>
              <w:widowControl/>
              <w:jc w:val="left"/>
              <w:rPr>
                <w:rFonts w:hint="eastAsia" w:ascii="宋体" w:hAnsi="宋体" w:cs="宋体"/>
                <w:b/>
                <w:bCs/>
                <w:color w:val="000000"/>
                <w:kern w:val="0"/>
                <w:sz w:val="24"/>
              </w:rPr>
            </w:pPr>
            <w:r>
              <w:rPr>
                <w:rFonts w:hint="eastAsia" w:ascii="宋体" w:hAnsi="宋体" w:cs="宋体"/>
                <w:b/>
                <w:bCs/>
                <w:color w:val="000000"/>
                <w:kern w:val="0"/>
                <w:sz w:val="24"/>
              </w:rPr>
              <w:t>　</w:t>
            </w:r>
          </w:p>
        </w:tc>
        <w:tc>
          <w:tcPr>
            <w:tcW w:w="1417" w:type="dxa"/>
            <w:tcBorders>
              <w:top w:val="nil"/>
              <w:left w:val="nil"/>
              <w:bottom w:val="single" w:color="auto" w:sz="4" w:space="0"/>
              <w:right w:val="single" w:color="auto" w:sz="4" w:space="0"/>
            </w:tcBorders>
            <w:noWrap/>
            <w:vAlign w:val="center"/>
          </w:tcPr>
          <w:p w14:paraId="1BB2313B">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992" w:type="dxa"/>
            <w:tcBorders>
              <w:top w:val="nil"/>
              <w:left w:val="nil"/>
              <w:bottom w:val="single" w:color="auto" w:sz="4" w:space="0"/>
              <w:right w:val="single" w:color="auto" w:sz="4" w:space="0"/>
            </w:tcBorders>
            <w:noWrap/>
            <w:vAlign w:val="center"/>
          </w:tcPr>
          <w:p w14:paraId="426CFE6C">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c>
          <w:tcPr>
            <w:tcW w:w="1276" w:type="dxa"/>
            <w:tcBorders>
              <w:top w:val="nil"/>
              <w:left w:val="nil"/>
              <w:bottom w:val="single" w:color="auto" w:sz="4" w:space="0"/>
              <w:right w:val="single" w:color="auto" w:sz="4" w:space="0"/>
            </w:tcBorders>
            <w:noWrap/>
            <w:vAlign w:val="center"/>
          </w:tcPr>
          <w:p w14:paraId="630CDCB3">
            <w:pPr>
              <w:widowControl/>
              <w:jc w:val="left"/>
              <w:rPr>
                <w:rFonts w:hint="eastAsia" w:ascii="等线" w:hAnsi="等线" w:eastAsia="等线" w:cs="宋体"/>
                <w:color w:val="000000"/>
                <w:kern w:val="0"/>
                <w:sz w:val="22"/>
                <w:szCs w:val="22"/>
              </w:rPr>
            </w:pPr>
            <w:r>
              <w:rPr>
                <w:rFonts w:hint="eastAsia" w:ascii="等线" w:hAnsi="等线" w:eastAsia="等线" w:cs="宋体"/>
                <w:color w:val="000000"/>
                <w:kern w:val="0"/>
                <w:sz w:val="22"/>
                <w:szCs w:val="22"/>
              </w:rPr>
              <w:t>　</w:t>
            </w:r>
          </w:p>
        </w:tc>
      </w:tr>
      <w:tr w14:paraId="2F1DF3F4">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46D6D079">
            <w:pPr>
              <w:widowControl/>
              <w:jc w:val="center"/>
              <w:rPr>
                <w:rFonts w:hint="eastAsia" w:ascii="宋体" w:hAnsi="宋体" w:cs="宋体"/>
                <w:color w:val="FF0000"/>
                <w:kern w:val="0"/>
                <w:sz w:val="24"/>
              </w:rPr>
            </w:pPr>
            <w:r>
              <w:rPr>
                <w:rFonts w:hint="eastAsia" w:ascii="宋体" w:hAnsi="宋体" w:cs="宋体"/>
                <w:color w:val="FF0000"/>
                <w:kern w:val="0"/>
                <w:sz w:val="24"/>
              </w:rPr>
              <w:t>　</w:t>
            </w:r>
          </w:p>
        </w:tc>
        <w:tc>
          <w:tcPr>
            <w:tcW w:w="5231" w:type="dxa"/>
            <w:tcBorders>
              <w:top w:val="nil"/>
              <w:left w:val="nil"/>
              <w:bottom w:val="single" w:color="auto" w:sz="4" w:space="0"/>
              <w:right w:val="single" w:color="auto" w:sz="4" w:space="0"/>
            </w:tcBorders>
            <w:vAlign w:val="center"/>
          </w:tcPr>
          <w:p w14:paraId="0D64D61C">
            <w:pPr>
              <w:widowControl/>
              <w:jc w:val="left"/>
              <w:rPr>
                <w:rFonts w:hint="eastAsia" w:ascii="宋体" w:hAnsi="宋体" w:cs="宋体"/>
                <w:color w:val="FF0000"/>
                <w:kern w:val="0"/>
                <w:sz w:val="24"/>
              </w:rPr>
            </w:pPr>
            <w:r>
              <w:rPr>
                <w:rFonts w:hint="eastAsia" w:ascii="宋体" w:hAnsi="宋体" w:cs="宋体"/>
                <w:color w:val="FF0000"/>
                <w:kern w:val="0"/>
                <w:sz w:val="24"/>
              </w:rPr>
              <w:t>　</w:t>
            </w:r>
          </w:p>
        </w:tc>
        <w:tc>
          <w:tcPr>
            <w:tcW w:w="1417" w:type="dxa"/>
            <w:tcBorders>
              <w:top w:val="nil"/>
              <w:left w:val="nil"/>
              <w:bottom w:val="single" w:color="auto" w:sz="4" w:space="0"/>
              <w:right w:val="single" w:color="auto" w:sz="4" w:space="0"/>
            </w:tcBorders>
            <w:noWrap/>
            <w:vAlign w:val="center"/>
          </w:tcPr>
          <w:p w14:paraId="570B211C">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992" w:type="dxa"/>
            <w:tcBorders>
              <w:top w:val="nil"/>
              <w:left w:val="nil"/>
              <w:bottom w:val="single" w:color="auto" w:sz="4" w:space="0"/>
              <w:right w:val="single" w:color="auto" w:sz="4" w:space="0"/>
            </w:tcBorders>
            <w:noWrap/>
            <w:vAlign w:val="center"/>
          </w:tcPr>
          <w:p w14:paraId="0A1F003E">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1276" w:type="dxa"/>
            <w:tcBorders>
              <w:top w:val="nil"/>
              <w:left w:val="nil"/>
              <w:bottom w:val="single" w:color="auto" w:sz="4" w:space="0"/>
              <w:right w:val="single" w:color="auto" w:sz="4" w:space="0"/>
            </w:tcBorders>
            <w:noWrap/>
            <w:vAlign w:val="center"/>
          </w:tcPr>
          <w:p w14:paraId="248942FE">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r>
      <w:tr w14:paraId="4EA69945">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66A161A5">
            <w:pPr>
              <w:widowControl/>
              <w:jc w:val="center"/>
              <w:rPr>
                <w:rFonts w:hint="eastAsia" w:ascii="宋体" w:hAnsi="宋体" w:cs="宋体"/>
                <w:color w:val="FF0000"/>
                <w:kern w:val="0"/>
                <w:sz w:val="24"/>
              </w:rPr>
            </w:pPr>
            <w:r>
              <w:rPr>
                <w:rFonts w:hint="eastAsia" w:ascii="宋体" w:hAnsi="宋体" w:cs="宋体"/>
                <w:color w:val="FF0000"/>
                <w:kern w:val="0"/>
                <w:sz w:val="24"/>
              </w:rPr>
              <w:t>　</w:t>
            </w:r>
          </w:p>
        </w:tc>
        <w:tc>
          <w:tcPr>
            <w:tcW w:w="5231" w:type="dxa"/>
            <w:tcBorders>
              <w:top w:val="nil"/>
              <w:left w:val="nil"/>
              <w:bottom w:val="single" w:color="auto" w:sz="4" w:space="0"/>
              <w:right w:val="single" w:color="auto" w:sz="4" w:space="0"/>
            </w:tcBorders>
            <w:vAlign w:val="center"/>
          </w:tcPr>
          <w:p w14:paraId="2BE9FAA3">
            <w:pPr>
              <w:widowControl/>
              <w:jc w:val="left"/>
              <w:rPr>
                <w:rFonts w:hint="eastAsia" w:ascii="宋体" w:hAnsi="宋体" w:cs="宋体"/>
                <w:color w:val="FF0000"/>
                <w:kern w:val="0"/>
                <w:sz w:val="24"/>
              </w:rPr>
            </w:pPr>
            <w:r>
              <w:rPr>
                <w:rFonts w:hint="eastAsia" w:ascii="宋体" w:hAnsi="宋体" w:cs="宋体"/>
                <w:color w:val="FF0000"/>
                <w:kern w:val="0"/>
                <w:sz w:val="24"/>
              </w:rPr>
              <w:t>　</w:t>
            </w:r>
          </w:p>
        </w:tc>
        <w:tc>
          <w:tcPr>
            <w:tcW w:w="1417" w:type="dxa"/>
            <w:tcBorders>
              <w:top w:val="nil"/>
              <w:left w:val="nil"/>
              <w:bottom w:val="single" w:color="auto" w:sz="4" w:space="0"/>
              <w:right w:val="single" w:color="auto" w:sz="4" w:space="0"/>
            </w:tcBorders>
            <w:noWrap/>
            <w:vAlign w:val="center"/>
          </w:tcPr>
          <w:p w14:paraId="75D35A33">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992" w:type="dxa"/>
            <w:tcBorders>
              <w:top w:val="nil"/>
              <w:left w:val="nil"/>
              <w:bottom w:val="single" w:color="auto" w:sz="4" w:space="0"/>
              <w:right w:val="single" w:color="auto" w:sz="4" w:space="0"/>
            </w:tcBorders>
            <w:noWrap/>
            <w:vAlign w:val="center"/>
          </w:tcPr>
          <w:p w14:paraId="139D9188">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1276" w:type="dxa"/>
            <w:tcBorders>
              <w:top w:val="nil"/>
              <w:left w:val="nil"/>
              <w:bottom w:val="single" w:color="auto" w:sz="4" w:space="0"/>
              <w:right w:val="single" w:color="auto" w:sz="4" w:space="0"/>
            </w:tcBorders>
            <w:noWrap/>
            <w:vAlign w:val="center"/>
          </w:tcPr>
          <w:p w14:paraId="19B2F7E1">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r>
      <w:tr w14:paraId="74C27016">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5165BE0C">
            <w:pPr>
              <w:widowControl/>
              <w:jc w:val="center"/>
              <w:rPr>
                <w:rFonts w:hint="eastAsia" w:ascii="宋体" w:hAnsi="宋体" w:cs="宋体"/>
                <w:color w:val="FF0000"/>
                <w:kern w:val="0"/>
                <w:sz w:val="24"/>
              </w:rPr>
            </w:pPr>
            <w:r>
              <w:rPr>
                <w:rFonts w:hint="eastAsia" w:ascii="宋体" w:hAnsi="宋体" w:cs="宋体"/>
                <w:color w:val="FF0000"/>
                <w:kern w:val="0"/>
                <w:sz w:val="24"/>
              </w:rPr>
              <w:t>　</w:t>
            </w:r>
          </w:p>
        </w:tc>
        <w:tc>
          <w:tcPr>
            <w:tcW w:w="5231" w:type="dxa"/>
            <w:tcBorders>
              <w:top w:val="nil"/>
              <w:left w:val="nil"/>
              <w:bottom w:val="single" w:color="auto" w:sz="4" w:space="0"/>
              <w:right w:val="single" w:color="auto" w:sz="4" w:space="0"/>
            </w:tcBorders>
            <w:vAlign w:val="center"/>
          </w:tcPr>
          <w:p w14:paraId="5F6EA4F5">
            <w:pPr>
              <w:widowControl/>
              <w:jc w:val="left"/>
              <w:rPr>
                <w:rFonts w:hint="eastAsia" w:ascii="宋体" w:hAnsi="宋体" w:cs="宋体"/>
                <w:color w:val="FF0000"/>
                <w:kern w:val="0"/>
                <w:sz w:val="24"/>
              </w:rPr>
            </w:pPr>
            <w:r>
              <w:rPr>
                <w:rFonts w:hint="eastAsia" w:ascii="宋体" w:hAnsi="宋体" w:cs="宋体"/>
                <w:color w:val="FF0000"/>
                <w:kern w:val="0"/>
                <w:sz w:val="24"/>
              </w:rPr>
              <w:t>　</w:t>
            </w:r>
          </w:p>
        </w:tc>
        <w:tc>
          <w:tcPr>
            <w:tcW w:w="1417" w:type="dxa"/>
            <w:tcBorders>
              <w:top w:val="nil"/>
              <w:left w:val="nil"/>
              <w:bottom w:val="single" w:color="auto" w:sz="4" w:space="0"/>
              <w:right w:val="single" w:color="auto" w:sz="4" w:space="0"/>
            </w:tcBorders>
            <w:noWrap/>
            <w:vAlign w:val="center"/>
          </w:tcPr>
          <w:p w14:paraId="2B8C6E3E">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992" w:type="dxa"/>
            <w:tcBorders>
              <w:top w:val="nil"/>
              <w:left w:val="nil"/>
              <w:bottom w:val="single" w:color="auto" w:sz="4" w:space="0"/>
              <w:right w:val="single" w:color="auto" w:sz="4" w:space="0"/>
            </w:tcBorders>
            <w:noWrap/>
            <w:vAlign w:val="center"/>
          </w:tcPr>
          <w:p w14:paraId="0DEDAE72">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1276" w:type="dxa"/>
            <w:tcBorders>
              <w:top w:val="nil"/>
              <w:left w:val="nil"/>
              <w:bottom w:val="single" w:color="auto" w:sz="4" w:space="0"/>
              <w:right w:val="single" w:color="auto" w:sz="4" w:space="0"/>
            </w:tcBorders>
            <w:noWrap/>
            <w:vAlign w:val="center"/>
          </w:tcPr>
          <w:p w14:paraId="3D351544">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r>
      <w:tr w14:paraId="31B0D980">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7B6A74EF">
            <w:pPr>
              <w:widowControl/>
              <w:jc w:val="center"/>
              <w:rPr>
                <w:rFonts w:hint="eastAsia" w:ascii="宋体" w:hAnsi="宋体" w:cs="宋体"/>
                <w:b/>
                <w:bCs/>
                <w:color w:val="FF0000"/>
                <w:kern w:val="0"/>
                <w:sz w:val="24"/>
              </w:rPr>
            </w:pPr>
            <w:r>
              <w:rPr>
                <w:rFonts w:hint="eastAsia" w:ascii="宋体" w:hAnsi="宋体" w:cs="宋体"/>
                <w:b/>
                <w:bCs/>
                <w:color w:val="FF0000"/>
                <w:kern w:val="0"/>
                <w:sz w:val="24"/>
              </w:rPr>
              <w:t>　</w:t>
            </w:r>
          </w:p>
        </w:tc>
        <w:tc>
          <w:tcPr>
            <w:tcW w:w="5231" w:type="dxa"/>
            <w:tcBorders>
              <w:top w:val="nil"/>
              <w:left w:val="nil"/>
              <w:bottom w:val="single" w:color="auto" w:sz="4" w:space="0"/>
              <w:right w:val="single" w:color="auto" w:sz="4" w:space="0"/>
            </w:tcBorders>
            <w:vAlign w:val="center"/>
          </w:tcPr>
          <w:p w14:paraId="3CE7B06F">
            <w:pPr>
              <w:widowControl/>
              <w:jc w:val="left"/>
              <w:rPr>
                <w:rFonts w:hint="eastAsia" w:ascii="宋体" w:hAnsi="宋体" w:cs="宋体"/>
                <w:b/>
                <w:bCs/>
                <w:color w:val="FF0000"/>
                <w:kern w:val="0"/>
                <w:sz w:val="24"/>
              </w:rPr>
            </w:pPr>
            <w:r>
              <w:rPr>
                <w:rFonts w:hint="eastAsia" w:ascii="宋体" w:hAnsi="宋体" w:cs="宋体"/>
                <w:b/>
                <w:bCs/>
                <w:color w:val="FF0000"/>
                <w:kern w:val="0"/>
                <w:sz w:val="24"/>
              </w:rPr>
              <w:t>　</w:t>
            </w:r>
          </w:p>
        </w:tc>
        <w:tc>
          <w:tcPr>
            <w:tcW w:w="1417" w:type="dxa"/>
            <w:tcBorders>
              <w:top w:val="nil"/>
              <w:left w:val="nil"/>
              <w:bottom w:val="single" w:color="auto" w:sz="4" w:space="0"/>
              <w:right w:val="single" w:color="auto" w:sz="4" w:space="0"/>
            </w:tcBorders>
            <w:noWrap/>
            <w:vAlign w:val="center"/>
          </w:tcPr>
          <w:p w14:paraId="7061B80E">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992" w:type="dxa"/>
            <w:tcBorders>
              <w:top w:val="nil"/>
              <w:left w:val="nil"/>
              <w:bottom w:val="single" w:color="auto" w:sz="4" w:space="0"/>
              <w:right w:val="single" w:color="auto" w:sz="4" w:space="0"/>
            </w:tcBorders>
            <w:noWrap/>
            <w:vAlign w:val="center"/>
          </w:tcPr>
          <w:p w14:paraId="4260C1AB">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1276" w:type="dxa"/>
            <w:tcBorders>
              <w:top w:val="nil"/>
              <w:left w:val="nil"/>
              <w:bottom w:val="single" w:color="auto" w:sz="4" w:space="0"/>
              <w:right w:val="single" w:color="auto" w:sz="4" w:space="0"/>
            </w:tcBorders>
            <w:noWrap/>
            <w:vAlign w:val="center"/>
          </w:tcPr>
          <w:p w14:paraId="041CDEF4">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r>
      <w:tr w14:paraId="092D4680">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533B2787">
            <w:pPr>
              <w:widowControl/>
              <w:jc w:val="center"/>
              <w:rPr>
                <w:rFonts w:hint="eastAsia" w:ascii="宋体" w:hAnsi="宋体" w:cs="宋体"/>
                <w:color w:val="FF0000"/>
                <w:kern w:val="0"/>
                <w:sz w:val="24"/>
              </w:rPr>
            </w:pPr>
            <w:r>
              <w:rPr>
                <w:rFonts w:hint="eastAsia" w:ascii="宋体" w:hAnsi="宋体" w:cs="宋体"/>
                <w:color w:val="FF0000"/>
                <w:kern w:val="0"/>
                <w:sz w:val="24"/>
              </w:rPr>
              <w:t>　</w:t>
            </w:r>
          </w:p>
        </w:tc>
        <w:tc>
          <w:tcPr>
            <w:tcW w:w="5231" w:type="dxa"/>
            <w:tcBorders>
              <w:top w:val="nil"/>
              <w:left w:val="nil"/>
              <w:bottom w:val="single" w:color="auto" w:sz="4" w:space="0"/>
              <w:right w:val="single" w:color="auto" w:sz="4" w:space="0"/>
            </w:tcBorders>
            <w:vAlign w:val="center"/>
          </w:tcPr>
          <w:p w14:paraId="38756A5C">
            <w:pPr>
              <w:widowControl/>
              <w:jc w:val="left"/>
              <w:rPr>
                <w:rFonts w:hint="eastAsia" w:ascii="宋体" w:hAnsi="宋体" w:cs="宋体"/>
                <w:color w:val="FF0000"/>
                <w:kern w:val="0"/>
                <w:sz w:val="24"/>
              </w:rPr>
            </w:pPr>
            <w:r>
              <w:rPr>
                <w:rFonts w:hint="eastAsia" w:ascii="宋体" w:hAnsi="宋体" w:cs="宋体"/>
                <w:color w:val="FF0000"/>
                <w:kern w:val="0"/>
                <w:sz w:val="24"/>
              </w:rPr>
              <w:t>　</w:t>
            </w:r>
          </w:p>
        </w:tc>
        <w:tc>
          <w:tcPr>
            <w:tcW w:w="1417" w:type="dxa"/>
            <w:tcBorders>
              <w:top w:val="nil"/>
              <w:left w:val="nil"/>
              <w:bottom w:val="single" w:color="auto" w:sz="4" w:space="0"/>
              <w:right w:val="single" w:color="auto" w:sz="4" w:space="0"/>
            </w:tcBorders>
            <w:noWrap/>
            <w:vAlign w:val="center"/>
          </w:tcPr>
          <w:p w14:paraId="59C6ACCB">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992" w:type="dxa"/>
            <w:tcBorders>
              <w:top w:val="nil"/>
              <w:left w:val="nil"/>
              <w:bottom w:val="single" w:color="auto" w:sz="4" w:space="0"/>
              <w:right w:val="single" w:color="auto" w:sz="4" w:space="0"/>
            </w:tcBorders>
            <w:noWrap/>
            <w:vAlign w:val="center"/>
          </w:tcPr>
          <w:p w14:paraId="6F579D1C">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1276" w:type="dxa"/>
            <w:tcBorders>
              <w:top w:val="nil"/>
              <w:left w:val="nil"/>
              <w:bottom w:val="single" w:color="auto" w:sz="4" w:space="0"/>
              <w:right w:val="single" w:color="auto" w:sz="4" w:space="0"/>
            </w:tcBorders>
            <w:noWrap/>
            <w:vAlign w:val="center"/>
          </w:tcPr>
          <w:p w14:paraId="6E6B9E51">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r>
      <w:tr w14:paraId="70F54D90">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405B661C">
            <w:pPr>
              <w:widowControl/>
              <w:jc w:val="center"/>
              <w:rPr>
                <w:rFonts w:hint="eastAsia" w:ascii="宋体" w:hAnsi="宋体" w:cs="宋体"/>
                <w:color w:val="FF0000"/>
                <w:kern w:val="0"/>
                <w:sz w:val="24"/>
              </w:rPr>
            </w:pPr>
            <w:r>
              <w:rPr>
                <w:rFonts w:hint="eastAsia" w:ascii="宋体" w:hAnsi="宋体" w:cs="宋体"/>
                <w:color w:val="FF0000"/>
                <w:kern w:val="0"/>
                <w:sz w:val="24"/>
              </w:rPr>
              <w:t>　</w:t>
            </w:r>
          </w:p>
        </w:tc>
        <w:tc>
          <w:tcPr>
            <w:tcW w:w="5231" w:type="dxa"/>
            <w:tcBorders>
              <w:top w:val="nil"/>
              <w:left w:val="nil"/>
              <w:bottom w:val="single" w:color="auto" w:sz="4" w:space="0"/>
              <w:right w:val="single" w:color="auto" w:sz="4" w:space="0"/>
            </w:tcBorders>
            <w:vAlign w:val="center"/>
          </w:tcPr>
          <w:p w14:paraId="1FEA50C0">
            <w:pPr>
              <w:widowControl/>
              <w:jc w:val="left"/>
              <w:rPr>
                <w:rFonts w:hint="eastAsia" w:ascii="宋体" w:hAnsi="宋体" w:cs="宋体"/>
                <w:color w:val="FF0000"/>
                <w:kern w:val="0"/>
                <w:sz w:val="24"/>
              </w:rPr>
            </w:pPr>
            <w:r>
              <w:rPr>
                <w:rFonts w:hint="eastAsia" w:ascii="宋体" w:hAnsi="宋体" w:cs="宋体"/>
                <w:color w:val="FF0000"/>
                <w:kern w:val="0"/>
                <w:sz w:val="24"/>
              </w:rPr>
              <w:t>　</w:t>
            </w:r>
          </w:p>
        </w:tc>
        <w:tc>
          <w:tcPr>
            <w:tcW w:w="1417" w:type="dxa"/>
            <w:tcBorders>
              <w:top w:val="nil"/>
              <w:left w:val="nil"/>
              <w:bottom w:val="single" w:color="auto" w:sz="4" w:space="0"/>
              <w:right w:val="single" w:color="auto" w:sz="4" w:space="0"/>
            </w:tcBorders>
            <w:noWrap/>
            <w:vAlign w:val="center"/>
          </w:tcPr>
          <w:p w14:paraId="0B8973F9">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992" w:type="dxa"/>
            <w:tcBorders>
              <w:top w:val="nil"/>
              <w:left w:val="nil"/>
              <w:bottom w:val="single" w:color="auto" w:sz="4" w:space="0"/>
              <w:right w:val="single" w:color="auto" w:sz="4" w:space="0"/>
            </w:tcBorders>
            <w:noWrap/>
            <w:vAlign w:val="center"/>
          </w:tcPr>
          <w:p w14:paraId="0360D66F">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1276" w:type="dxa"/>
            <w:tcBorders>
              <w:top w:val="nil"/>
              <w:left w:val="nil"/>
              <w:bottom w:val="single" w:color="auto" w:sz="4" w:space="0"/>
              <w:right w:val="single" w:color="auto" w:sz="4" w:space="0"/>
            </w:tcBorders>
            <w:noWrap/>
            <w:vAlign w:val="center"/>
          </w:tcPr>
          <w:p w14:paraId="4904EC8B">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r>
      <w:tr w14:paraId="2892A153">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360B5327">
            <w:pPr>
              <w:widowControl/>
              <w:jc w:val="center"/>
              <w:rPr>
                <w:rFonts w:hint="eastAsia" w:ascii="宋体" w:hAnsi="宋体" w:cs="宋体"/>
                <w:b/>
                <w:bCs/>
                <w:color w:val="FF0000"/>
                <w:kern w:val="0"/>
                <w:sz w:val="24"/>
              </w:rPr>
            </w:pPr>
            <w:r>
              <w:rPr>
                <w:rFonts w:hint="eastAsia" w:ascii="宋体" w:hAnsi="宋体" w:cs="宋体"/>
                <w:b/>
                <w:bCs/>
                <w:color w:val="FF0000"/>
                <w:kern w:val="0"/>
                <w:sz w:val="24"/>
              </w:rPr>
              <w:t>　</w:t>
            </w:r>
          </w:p>
        </w:tc>
        <w:tc>
          <w:tcPr>
            <w:tcW w:w="5231" w:type="dxa"/>
            <w:tcBorders>
              <w:top w:val="nil"/>
              <w:left w:val="nil"/>
              <w:bottom w:val="single" w:color="auto" w:sz="4" w:space="0"/>
              <w:right w:val="single" w:color="auto" w:sz="4" w:space="0"/>
            </w:tcBorders>
            <w:vAlign w:val="center"/>
          </w:tcPr>
          <w:p w14:paraId="168FC69E">
            <w:pPr>
              <w:widowControl/>
              <w:jc w:val="left"/>
              <w:rPr>
                <w:rFonts w:hint="eastAsia" w:ascii="宋体" w:hAnsi="宋体" w:cs="宋体"/>
                <w:b/>
                <w:bCs/>
                <w:color w:val="FF0000"/>
                <w:kern w:val="0"/>
                <w:sz w:val="24"/>
              </w:rPr>
            </w:pPr>
            <w:r>
              <w:rPr>
                <w:rFonts w:hint="eastAsia" w:ascii="宋体" w:hAnsi="宋体" w:cs="宋体"/>
                <w:b/>
                <w:bCs/>
                <w:color w:val="FF0000"/>
                <w:kern w:val="0"/>
                <w:sz w:val="24"/>
              </w:rPr>
              <w:t>　</w:t>
            </w:r>
          </w:p>
        </w:tc>
        <w:tc>
          <w:tcPr>
            <w:tcW w:w="1417" w:type="dxa"/>
            <w:tcBorders>
              <w:top w:val="nil"/>
              <w:left w:val="nil"/>
              <w:bottom w:val="single" w:color="auto" w:sz="4" w:space="0"/>
              <w:right w:val="single" w:color="auto" w:sz="4" w:space="0"/>
            </w:tcBorders>
            <w:noWrap/>
            <w:vAlign w:val="center"/>
          </w:tcPr>
          <w:p w14:paraId="41E8FB96">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992" w:type="dxa"/>
            <w:tcBorders>
              <w:top w:val="nil"/>
              <w:left w:val="nil"/>
              <w:bottom w:val="single" w:color="auto" w:sz="4" w:space="0"/>
              <w:right w:val="single" w:color="auto" w:sz="4" w:space="0"/>
            </w:tcBorders>
            <w:noWrap/>
            <w:vAlign w:val="center"/>
          </w:tcPr>
          <w:p w14:paraId="27357BA9">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1276" w:type="dxa"/>
            <w:tcBorders>
              <w:top w:val="nil"/>
              <w:left w:val="nil"/>
              <w:bottom w:val="single" w:color="auto" w:sz="4" w:space="0"/>
              <w:right w:val="single" w:color="auto" w:sz="4" w:space="0"/>
            </w:tcBorders>
            <w:noWrap/>
            <w:vAlign w:val="center"/>
          </w:tcPr>
          <w:p w14:paraId="47853FCD">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r>
      <w:tr w14:paraId="616E2692">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4D1B1D04">
            <w:pPr>
              <w:widowControl/>
              <w:jc w:val="center"/>
              <w:rPr>
                <w:rFonts w:hint="eastAsia" w:ascii="宋体" w:hAnsi="宋体" w:cs="宋体"/>
                <w:color w:val="FF0000"/>
                <w:kern w:val="0"/>
                <w:sz w:val="24"/>
              </w:rPr>
            </w:pPr>
            <w:r>
              <w:rPr>
                <w:rFonts w:hint="eastAsia" w:ascii="宋体" w:hAnsi="宋体" w:cs="宋体"/>
                <w:color w:val="FF0000"/>
                <w:kern w:val="0"/>
                <w:sz w:val="24"/>
              </w:rPr>
              <w:t>　</w:t>
            </w:r>
          </w:p>
        </w:tc>
        <w:tc>
          <w:tcPr>
            <w:tcW w:w="5231" w:type="dxa"/>
            <w:tcBorders>
              <w:top w:val="nil"/>
              <w:left w:val="nil"/>
              <w:bottom w:val="single" w:color="auto" w:sz="4" w:space="0"/>
              <w:right w:val="single" w:color="auto" w:sz="4" w:space="0"/>
            </w:tcBorders>
            <w:vAlign w:val="center"/>
          </w:tcPr>
          <w:p w14:paraId="4BFFD1B3">
            <w:pPr>
              <w:widowControl/>
              <w:jc w:val="left"/>
              <w:rPr>
                <w:rFonts w:hint="eastAsia" w:ascii="宋体" w:hAnsi="宋体" w:cs="宋体"/>
                <w:color w:val="FF0000"/>
                <w:kern w:val="0"/>
                <w:sz w:val="24"/>
              </w:rPr>
            </w:pPr>
            <w:r>
              <w:rPr>
                <w:rFonts w:hint="eastAsia" w:ascii="宋体" w:hAnsi="宋体" w:cs="宋体"/>
                <w:color w:val="FF0000"/>
                <w:kern w:val="0"/>
                <w:sz w:val="24"/>
              </w:rPr>
              <w:t>　</w:t>
            </w:r>
          </w:p>
        </w:tc>
        <w:tc>
          <w:tcPr>
            <w:tcW w:w="1417" w:type="dxa"/>
            <w:tcBorders>
              <w:top w:val="nil"/>
              <w:left w:val="nil"/>
              <w:bottom w:val="single" w:color="auto" w:sz="4" w:space="0"/>
              <w:right w:val="single" w:color="auto" w:sz="4" w:space="0"/>
            </w:tcBorders>
            <w:noWrap/>
            <w:vAlign w:val="center"/>
          </w:tcPr>
          <w:p w14:paraId="0FBA155D">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992" w:type="dxa"/>
            <w:tcBorders>
              <w:top w:val="nil"/>
              <w:left w:val="nil"/>
              <w:bottom w:val="single" w:color="auto" w:sz="4" w:space="0"/>
              <w:right w:val="single" w:color="auto" w:sz="4" w:space="0"/>
            </w:tcBorders>
            <w:noWrap/>
            <w:vAlign w:val="center"/>
          </w:tcPr>
          <w:p w14:paraId="45961739">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1276" w:type="dxa"/>
            <w:tcBorders>
              <w:top w:val="nil"/>
              <w:left w:val="nil"/>
              <w:bottom w:val="single" w:color="auto" w:sz="4" w:space="0"/>
              <w:right w:val="single" w:color="auto" w:sz="4" w:space="0"/>
            </w:tcBorders>
            <w:noWrap/>
            <w:vAlign w:val="center"/>
          </w:tcPr>
          <w:p w14:paraId="0E266A73">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r>
      <w:tr w14:paraId="6AD994EF">
        <w:tblPrEx>
          <w:tblCellMar>
            <w:top w:w="0" w:type="dxa"/>
            <w:left w:w="108" w:type="dxa"/>
            <w:bottom w:w="0" w:type="dxa"/>
            <w:right w:w="108" w:type="dxa"/>
          </w:tblCellMar>
        </w:tblPrEx>
        <w:trPr>
          <w:trHeight w:val="462" w:hRule="atLeast"/>
        </w:trPr>
        <w:tc>
          <w:tcPr>
            <w:tcW w:w="860" w:type="dxa"/>
            <w:tcBorders>
              <w:top w:val="nil"/>
              <w:left w:val="single" w:color="auto" w:sz="4" w:space="0"/>
              <w:bottom w:val="single" w:color="auto" w:sz="4" w:space="0"/>
              <w:right w:val="single" w:color="auto" w:sz="4" w:space="0"/>
            </w:tcBorders>
            <w:vAlign w:val="center"/>
          </w:tcPr>
          <w:p w14:paraId="45F8BCBC">
            <w:pPr>
              <w:widowControl/>
              <w:jc w:val="center"/>
              <w:rPr>
                <w:rFonts w:hint="eastAsia" w:ascii="宋体" w:hAnsi="宋体" w:cs="宋体"/>
                <w:color w:val="FF0000"/>
                <w:kern w:val="0"/>
                <w:sz w:val="24"/>
              </w:rPr>
            </w:pPr>
            <w:r>
              <w:rPr>
                <w:rFonts w:hint="eastAsia" w:ascii="宋体" w:hAnsi="宋体" w:cs="宋体"/>
                <w:color w:val="FF0000"/>
                <w:kern w:val="0"/>
                <w:sz w:val="24"/>
              </w:rPr>
              <w:t>　</w:t>
            </w:r>
          </w:p>
        </w:tc>
        <w:tc>
          <w:tcPr>
            <w:tcW w:w="5231" w:type="dxa"/>
            <w:tcBorders>
              <w:top w:val="nil"/>
              <w:left w:val="nil"/>
              <w:bottom w:val="single" w:color="auto" w:sz="4" w:space="0"/>
              <w:right w:val="single" w:color="auto" w:sz="4" w:space="0"/>
            </w:tcBorders>
            <w:vAlign w:val="center"/>
          </w:tcPr>
          <w:p w14:paraId="16FC0D4E">
            <w:pPr>
              <w:widowControl/>
              <w:jc w:val="left"/>
              <w:rPr>
                <w:rFonts w:hint="eastAsia" w:ascii="宋体" w:hAnsi="宋体" w:cs="宋体"/>
                <w:color w:val="FF0000"/>
                <w:kern w:val="0"/>
                <w:sz w:val="24"/>
              </w:rPr>
            </w:pPr>
            <w:r>
              <w:rPr>
                <w:rFonts w:hint="eastAsia" w:ascii="宋体" w:hAnsi="宋体" w:cs="宋体"/>
                <w:color w:val="FF0000"/>
                <w:kern w:val="0"/>
                <w:sz w:val="24"/>
              </w:rPr>
              <w:t>　</w:t>
            </w:r>
          </w:p>
        </w:tc>
        <w:tc>
          <w:tcPr>
            <w:tcW w:w="1417" w:type="dxa"/>
            <w:tcBorders>
              <w:top w:val="nil"/>
              <w:left w:val="nil"/>
              <w:bottom w:val="single" w:color="auto" w:sz="4" w:space="0"/>
              <w:right w:val="single" w:color="auto" w:sz="4" w:space="0"/>
            </w:tcBorders>
            <w:noWrap/>
            <w:vAlign w:val="center"/>
          </w:tcPr>
          <w:p w14:paraId="17340384">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992" w:type="dxa"/>
            <w:tcBorders>
              <w:top w:val="nil"/>
              <w:left w:val="nil"/>
              <w:bottom w:val="single" w:color="auto" w:sz="4" w:space="0"/>
              <w:right w:val="single" w:color="auto" w:sz="4" w:space="0"/>
            </w:tcBorders>
            <w:noWrap/>
            <w:vAlign w:val="center"/>
          </w:tcPr>
          <w:p w14:paraId="687E006E">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c>
          <w:tcPr>
            <w:tcW w:w="1276" w:type="dxa"/>
            <w:tcBorders>
              <w:top w:val="nil"/>
              <w:left w:val="nil"/>
              <w:bottom w:val="single" w:color="auto" w:sz="4" w:space="0"/>
              <w:right w:val="single" w:color="auto" w:sz="4" w:space="0"/>
            </w:tcBorders>
            <w:noWrap/>
            <w:vAlign w:val="center"/>
          </w:tcPr>
          <w:p w14:paraId="48574CF1">
            <w:pPr>
              <w:widowControl/>
              <w:jc w:val="left"/>
              <w:rPr>
                <w:rFonts w:hint="eastAsia" w:ascii="等线" w:hAnsi="等线" w:eastAsia="等线" w:cs="宋体"/>
                <w:color w:val="FF0000"/>
                <w:kern w:val="0"/>
                <w:sz w:val="22"/>
                <w:szCs w:val="22"/>
              </w:rPr>
            </w:pPr>
            <w:r>
              <w:rPr>
                <w:rFonts w:hint="eastAsia" w:ascii="等线" w:hAnsi="等线" w:eastAsia="等线" w:cs="宋体"/>
                <w:color w:val="FF0000"/>
                <w:kern w:val="0"/>
                <w:sz w:val="22"/>
                <w:szCs w:val="22"/>
              </w:rPr>
              <w:t>　</w:t>
            </w:r>
          </w:p>
        </w:tc>
      </w:tr>
    </w:tbl>
    <w:p w14:paraId="0451A087">
      <w:pPr>
        <w:rPr>
          <w:rFonts w:hint="eastAsia" w:ascii="宋体" w:hAnsi="宋体" w:cs="宋体"/>
          <w:color w:val="FF0000"/>
          <w:sz w:val="24"/>
        </w:rPr>
      </w:pPr>
    </w:p>
    <w:p w14:paraId="71153FBF">
      <w:pPr>
        <w:rPr>
          <w:rFonts w:hint="eastAsia" w:ascii="宋体" w:hAnsi="宋体" w:cs="宋体"/>
          <w:b/>
          <w:bCs/>
          <w:color w:val="FF0000"/>
          <w:sz w:val="24"/>
        </w:rPr>
      </w:pPr>
    </w:p>
    <w:p w14:paraId="2D8C5C21">
      <w:pPr>
        <w:rPr>
          <w:rFonts w:ascii="宋体" w:hAnsi="宋体" w:cs="宋体"/>
          <w:b/>
          <w:bCs/>
          <w:sz w:val="24"/>
        </w:rPr>
      </w:pPr>
    </w:p>
    <w:p w14:paraId="134B9DC4">
      <w:pPr>
        <w:ind w:firstLine="640" w:firstLineChars="200"/>
        <w:jc w:val="left"/>
        <w:outlineLvl w:val="0"/>
        <w:rPr>
          <w:rFonts w:hint="eastAsia" w:ascii="黑体" w:hAnsi="黑体" w:eastAsia="黑体" w:cs="黑体"/>
          <w:sz w:val="32"/>
          <w:szCs w:val="32"/>
        </w:rPr>
      </w:pPr>
      <w:r>
        <w:rPr>
          <w:rFonts w:hint="eastAsia" w:ascii="黑体" w:hAnsi="黑体" w:eastAsia="黑体" w:cs="黑体"/>
          <w:sz w:val="32"/>
          <w:szCs w:val="32"/>
        </w:rPr>
        <w:t>五、响应的产品历史成交信息（近3年）</w:t>
      </w:r>
    </w:p>
    <w:tbl>
      <w:tblPr>
        <w:tblStyle w:val="6"/>
        <w:tblW w:w="10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4280"/>
        <w:gridCol w:w="1260"/>
        <w:gridCol w:w="1197"/>
        <w:gridCol w:w="1087"/>
        <w:gridCol w:w="1276"/>
        <w:gridCol w:w="890"/>
      </w:tblGrid>
      <w:tr w14:paraId="4ECF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Borders>
              <w:top w:val="single" w:color="auto" w:sz="4" w:space="0"/>
              <w:left w:val="single" w:color="auto" w:sz="4" w:space="0"/>
              <w:bottom w:val="single" w:color="auto" w:sz="4" w:space="0"/>
              <w:right w:val="single" w:color="auto" w:sz="4" w:space="0"/>
            </w:tcBorders>
            <w:vAlign w:val="center"/>
          </w:tcPr>
          <w:p w14:paraId="2E168B5C">
            <w:pPr>
              <w:widowControl/>
              <w:spacing w:line="360" w:lineRule="auto"/>
              <w:jc w:val="center"/>
              <w:rPr>
                <w:rFonts w:hint="eastAsia" w:ascii="宋体" w:hAnsi="宋体" w:cs="宋体"/>
                <w:b/>
                <w:bCs/>
                <w:kern w:val="0"/>
                <w:sz w:val="24"/>
                <w:lang w:bidi="ar"/>
              </w:rPr>
            </w:pPr>
            <w:r>
              <w:rPr>
                <w:rFonts w:hint="eastAsia" w:ascii="宋体" w:hAnsi="宋体" w:cs="宋体"/>
                <w:b/>
                <w:bCs/>
                <w:kern w:val="0"/>
                <w:sz w:val="24"/>
                <w:lang w:bidi="ar"/>
              </w:rPr>
              <w:t>序号</w:t>
            </w:r>
          </w:p>
        </w:tc>
        <w:tc>
          <w:tcPr>
            <w:tcW w:w="4280" w:type="dxa"/>
            <w:tcBorders>
              <w:top w:val="single" w:color="auto" w:sz="4" w:space="0"/>
              <w:left w:val="single" w:color="auto" w:sz="4" w:space="0"/>
              <w:bottom w:val="single" w:color="auto" w:sz="4" w:space="0"/>
              <w:right w:val="single" w:color="auto" w:sz="4" w:space="0"/>
            </w:tcBorders>
            <w:vAlign w:val="center"/>
          </w:tcPr>
          <w:p w14:paraId="73BA8CF3">
            <w:pPr>
              <w:widowControl/>
              <w:spacing w:line="360" w:lineRule="auto"/>
              <w:jc w:val="center"/>
              <w:rPr>
                <w:rFonts w:hint="eastAsia" w:ascii="宋体" w:hAnsi="宋体" w:cs="宋体"/>
                <w:b/>
                <w:bCs/>
                <w:kern w:val="0"/>
                <w:sz w:val="24"/>
                <w:lang w:bidi="ar"/>
              </w:rPr>
            </w:pPr>
            <w:r>
              <w:rPr>
                <w:rFonts w:hint="eastAsia" w:ascii="宋体" w:hAnsi="宋体" w:cs="宋体"/>
                <w:b/>
                <w:bCs/>
                <w:kern w:val="0"/>
                <w:sz w:val="24"/>
                <w:lang w:bidi="ar"/>
              </w:rPr>
              <w:t>客户名称</w:t>
            </w:r>
          </w:p>
        </w:tc>
        <w:tc>
          <w:tcPr>
            <w:tcW w:w="1260" w:type="dxa"/>
            <w:tcBorders>
              <w:top w:val="single" w:color="auto" w:sz="4" w:space="0"/>
              <w:left w:val="single" w:color="auto" w:sz="4" w:space="0"/>
              <w:bottom w:val="single" w:color="auto" w:sz="4" w:space="0"/>
              <w:right w:val="single" w:color="auto" w:sz="4" w:space="0"/>
            </w:tcBorders>
            <w:vAlign w:val="center"/>
          </w:tcPr>
          <w:p w14:paraId="4C30BECC">
            <w:pPr>
              <w:widowControl/>
              <w:spacing w:line="360" w:lineRule="auto"/>
              <w:jc w:val="center"/>
              <w:rPr>
                <w:rFonts w:ascii="宋体" w:hAnsi="宋体" w:cs="宋体"/>
                <w:b/>
                <w:bCs/>
                <w:kern w:val="0"/>
                <w:sz w:val="24"/>
                <w:lang w:bidi="ar"/>
              </w:rPr>
            </w:pPr>
            <w:r>
              <w:rPr>
                <w:rFonts w:hint="eastAsia" w:ascii="宋体" w:hAnsi="宋体" w:cs="宋体"/>
                <w:b/>
                <w:bCs/>
                <w:kern w:val="0"/>
                <w:sz w:val="24"/>
                <w:lang w:bidi="ar"/>
              </w:rPr>
              <w:t>预算价</w:t>
            </w:r>
            <w:r>
              <w:rPr>
                <w:rFonts w:ascii="宋体" w:hAnsi="宋体" w:cs="宋体"/>
                <w:b/>
                <w:bCs/>
                <w:kern w:val="0"/>
                <w:sz w:val="24"/>
                <w:lang w:bidi="ar"/>
              </w:rPr>
              <w:br w:type="textWrapping"/>
            </w:r>
            <w:r>
              <w:rPr>
                <w:rFonts w:hint="eastAsia" w:ascii="宋体" w:hAnsi="宋体" w:cs="宋体"/>
                <w:b/>
                <w:bCs/>
                <w:kern w:val="0"/>
                <w:sz w:val="24"/>
                <w:lang w:bidi="ar"/>
              </w:rPr>
              <w:t>（万元）</w:t>
            </w:r>
          </w:p>
        </w:tc>
        <w:tc>
          <w:tcPr>
            <w:tcW w:w="1197" w:type="dxa"/>
            <w:tcBorders>
              <w:top w:val="single" w:color="auto" w:sz="4" w:space="0"/>
              <w:left w:val="single" w:color="auto" w:sz="4" w:space="0"/>
              <w:bottom w:val="single" w:color="auto" w:sz="4" w:space="0"/>
              <w:right w:val="single" w:color="auto" w:sz="4" w:space="0"/>
            </w:tcBorders>
            <w:vAlign w:val="center"/>
          </w:tcPr>
          <w:p w14:paraId="44836F55">
            <w:pPr>
              <w:widowControl/>
              <w:spacing w:line="360" w:lineRule="auto"/>
              <w:jc w:val="center"/>
              <w:rPr>
                <w:rFonts w:hint="eastAsia" w:ascii="宋体" w:hAnsi="宋体" w:cs="宋体"/>
                <w:b/>
                <w:bCs/>
                <w:kern w:val="0"/>
                <w:sz w:val="24"/>
                <w:lang w:bidi="ar"/>
              </w:rPr>
            </w:pPr>
            <w:r>
              <w:rPr>
                <w:rFonts w:hint="eastAsia" w:ascii="宋体" w:hAnsi="宋体" w:cs="宋体"/>
                <w:b/>
                <w:bCs/>
                <w:kern w:val="0"/>
                <w:sz w:val="24"/>
                <w:lang w:bidi="ar"/>
              </w:rPr>
              <w:t>中标价</w:t>
            </w:r>
            <w:r>
              <w:rPr>
                <w:rFonts w:ascii="宋体" w:hAnsi="宋体" w:cs="宋体"/>
                <w:b/>
                <w:bCs/>
                <w:kern w:val="0"/>
                <w:sz w:val="24"/>
                <w:lang w:bidi="ar"/>
              </w:rPr>
              <w:br w:type="textWrapping"/>
            </w:r>
            <w:r>
              <w:rPr>
                <w:rFonts w:hint="eastAsia" w:ascii="宋体" w:hAnsi="宋体" w:cs="宋体"/>
                <w:b/>
                <w:bCs/>
                <w:kern w:val="0"/>
                <w:sz w:val="24"/>
                <w:lang w:bidi="ar"/>
              </w:rPr>
              <w:t>（万元）</w:t>
            </w:r>
          </w:p>
        </w:tc>
        <w:tc>
          <w:tcPr>
            <w:tcW w:w="1087" w:type="dxa"/>
            <w:tcBorders>
              <w:top w:val="single" w:color="auto" w:sz="4" w:space="0"/>
              <w:left w:val="single" w:color="auto" w:sz="4" w:space="0"/>
              <w:bottom w:val="single" w:color="auto" w:sz="4" w:space="0"/>
              <w:right w:val="single" w:color="auto" w:sz="4" w:space="0"/>
            </w:tcBorders>
            <w:vAlign w:val="center"/>
          </w:tcPr>
          <w:p w14:paraId="4A1796FB">
            <w:pPr>
              <w:widowControl/>
              <w:spacing w:line="360" w:lineRule="auto"/>
              <w:jc w:val="center"/>
              <w:rPr>
                <w:rFonts w:ascii="宋体" w:hAnsi="宋体" w:cs="宋体"/>
                <w:b/>
                <w:bCs/>
                <w:kern w:val="0"/>
                <w:sz w:val="24"/>
                <w:lang w:bidi="ar"/>
              </w:rPr>
            </w:pPr>
            <w:r>
              <w:rPr>
                <w:rFonts w:hint="eastAsia" w:ascii="宋体" w:hAnsi="宋体"/>
                <w:b/>
                <w:bCs/>
                <w:sz w:val="24"/>
              </w:rPr>
              <w:t>中标</w:t>
            </w:r>
            <w:r>
              <w:rPr>
                <w:rFonts w:ascii="宋体" w:hAnsi="宋体"/>
                <w:b/>
                <w:bCs/>
                <w:sz w:val="24"/>
              </w:rPr>
              <w:br w:type="textWrapping"/>
            </w:r>
            <w:r>
              <w:rPr>
                <w:rFonts w:hint="eastAsia" w:ascii="宋体" w:hAnsi="宋体"/>
                <w:b/>
                <w:bCs/>
                <w:sz w:val="24"/>
              </w:rPr>
              <w:t>品牌</w:t>
            </w:r>
          </w:p>
        </w:tc>
        <w:tc>
          <w:tcPr>
            <w:tcW w:w="1276" w:type="dxa"/>
            <w:tcBorders>
              <w:top w:val="single" w:color="auto" w:sz="4" w:space="0"/>
              <w:left w:val="single" w:color="auto" w:sz="4" w:space="0"/>
              <w:bottom w:val="single" w:color="auto" w:sz="4" w:space="0"/>
              <w:right w:val="single" w:color="auto" w:sz="4" w:space="0"/>
            </w:tcBorders>
            <w:vAlign w:val="center"/>
          </w:tcPr>
          <w:p w14:paraId="0BC41735">
            <w:pPr>
              <w:jc w:val="center"/>
              <w:rPr>
                <w:rFonts w:hint="eastAsia" w:ascii="宋体" w:hAnsi="宋体" w:cs="宋体"/>
                <w:b/>
                <w:bCs/>
                <w:kern w:val="0"/>
                <w:sz w:val="24"/>
                <w:lang w:bidi="ar"/>
              </w:rPr>
            </w:pPr>
            <w:r>
              <w:rPr>
                <w:rFonts w:hint="eastAsia" w:ascii="宋体" w:hAnsi="宋体"/>
                <w:b/>
                <w:bCs/>
                <w:sz w:val="24"/>
              </w:rPr>
              <w:t>中标</w:t>
            </w:r>
            <w:r>
              <w:rPr>
                <w:rFonts w:ascii="宋体" w:hAnsi="宋体"/>
                <w:b/>
                <w:bCs/>
                <w:sz w:val="24"/>
              </w:rPr>
              <w:br w:type="textWrapping"/>
            </w:r>
            <w:r>
              <w:rPr>
                <w:rFonts w:hint="eastAsia" w:ascii="宋体" w:hAnsi="宋体"/>
                <w:b/>
                <w:bCs/>
                <w:sz w:val="24"/>
              </w:rPr>
              <w:t>型号</w:t>
            </w:r>
          </w:p>
        </w:tc>
        <w:tc>
          <w:tcPr>
            <w:tcW w:w="890" w:type="dxa"/>
            <w:tcBorders>
              <w:top w:val="single" w:color="auto" w:sz="4" w:space="0"/>
              <w:left w:val="single" w:color="auto" w:sz="4" w:space="0"/>
              <w:bottom w:val="single" w:color="auto" w:sz="4" w:space="0"/>
              <w:right w:val="single" w:color="auto" w:sz="4" w:space="0"/>
            </w:tcBorders>
            <w:vAlign w:val="center"/>
          </w:tcPr>
          <w:p w14:paraId="0FDB9B0E">
            <w:pPr>
              <w:jc w:val="center"/>
              <w:rPr>
                <w:rFonts w:hint="eastAsia" w:ascii="宋体" w:hAnsi="宋体" w:cs="宋体"/>
                <w:b/>
                <w:bCs/>
                <w:kern w:val="0"/>
                <w:sz w:val="24"/>
                <w:lang w:bidi="ar"/>
              </w:rPr>
            </w:pPr>
            <w:r>
              <w:rPr>
                <w:rFonts w:hint="eastAsia" w:ascii="宋体" w:hAnsi="宋体" w:cs="宋体"/>
                <w:b/>
                <w:bCs/>
                <w:kern w:val="0"/>
                <w:sz w:val="24"/>
                <w:lang w:bidi="ar"/>
              </w:rPr>
              <w:t>合同</w:t>
            </w:r>
            <w:r>
              <w:rPr>
                <w:rFonts w:ascii="宋体" w:hAnsi="宋体" w:cs="宋体"/>
                <w:b/>
                <w:bCs/>
                <w:kern w:val="0"/>
                <w:sz w:val="24"/>
                <w:lang w:bidi="ar"/>
              </w:rPr>
              <w:br w:type="textWrapping"/>
            </w:r>
            <w:r>
              <w:rPr>
                <w:rFonts w:hint="eastAsia" w:ascii="宋体" w:hAnsi="宋体" w:cs="宋体"/>
                <w:b/>
                <w:bCs/>
                <w:kern w:val="0"/>
                <w:sz w:val="24"/>
                <w:lang w:bidi="ar"/>
              </w:rPr>
              <w:t>日期</w:t>
            </w:r>
          </w:p>
        </w:tc>
      </w:tr>
      <w:tr w14:paraId="47E48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53" w:type="dxa"/>
            <w:tcBorders>
              <w:top w:val="single" w:color="auto" w:sz="4" w:space="0"/>
              <w:left w:val="single" w:color="auto" w:sz="4" w:space="0"/>
              <w:bottom w:val="single" w:color="auto" w:sz="4" w:space="0"/>
              <w:right w:val="single" w:color="auto" w:sz="4" w:space="0"/>
            </w:tcBorders>
          </w:tcPr>
          <w:p w14:paraId="1ADE3533">
            <w:pPr>
              <w:widowControl/>
              <w:spacing w:line="360" w:lineRule="auto"/>
              <w:jc w:val="center"/>
              <w:rPr>
                <w:rFonts w:hint="eastAsia" w:ascii="宋体" w:hAnsi="宋体" w:cs="宋体"/>
                <w:kern w:val="0"/>
                <w:sz w:val="24"/>
                <w:lang w:bidi="ar"/>
              </w:rPr>
            </w:pPr>
            <w:r>
              <w:rPr>
                <w:rFonts w:hint="eastAsia" w:ascii="宋体" w:hAnsi="宋体" w:cs="宋体"/>
                <w:kern w:val="0"/>
                <w:sz w:val="24"/>
                <w:lang w:bidi="ar"/>
              </w:rPr>
              <w:t>1</w:t>
            </w:r>
          </w:p>
        </w:tc>
        <w:tc>
          <w:tcPr>
            <w:tcW w:w="4280" w:type="dxa"/>
            <w:tcBorders>
              <w:top w:val="single" w:color="auto" w:sz="4" w:space="0"/>
              <w:left w:val="single" w:color="auto" w:sz="4" w:space="0"/>
              <w:bottom w:val="single" w:color="auto" w:sz="4" w:space="0"/>
              <w:right w:val="single" w:color="auto" w:sz="4" w:space="0"/>
            </w:tcBorders>
          </w:tcPr>
          <w:p w14:paraId="5469FF7D">
            <w:pPr>
              <w:widowControl/>
              <w:spacing w:line="360" w:lineRule="auto"/>
              <w:jc w:val="center"/>
              <w:rPr>
                <w:rFonts w:hint="eastAsia" w:ascii="宋体" w:hAnsi="宋体" w:cs="宋体"/>
                <w:kern w:val="0"/>
                <w:sz w:val="24"/>
                <w:lang w:bidi="ar"/>
              </w:rPr>
            </w:pPr>
          </w:p>
        </w:tc>
        <w:tc>
          <w:tcPr>
            <w:tcW w:w="1260" w:type="dxa"/>
            <w:tcBorders>
              <w:top w:val="single" w:color="auto" w:sz="4" w:space="0"/>
              <w:left w:val="single" w:color="auto" w:sz="4" w:space="0"/>
              <w:bottom w:val="single" w:color="auto" w:sz="4" w:space="0"/>
              <w:right w:val="single" w:color="auto" w:sz="4" w:space="0"/>
            </w:tcBorders>
          </w:tcPr>
          <w:p w14:paraId="735DBB75">
            <w:pPr>
              <w:widowControl/>
              <w:spacing w:line="360" w:lineRule="auto"/>
              <w:jc w:val="center"/>
              <w:rPr>
                <w:rFonts w:hint="eastAsia" w:ascii="宋体" w:hAnsi="宋体" w:cs="宋体"/>
                <w:kern w:val="0"/>
                <w:sz w:val="24"/>
                <w:lang w:bidi="ar"/>
              </w:rPr>
            </w:pPr>
          </w:p>
        </w:tc>
        <w:tc>
          <w:tcPr>
            <w:tcW w:w="1197" w:type="dxa"/>
            <w:tcBorders>
              <w:top w:val="single" w:color="auto" w:sz="4" w:space="0"/>
              <w:left w:val="single" w:color="auto" w:sz="4" w:space="0"/>
              <w:bottom w:val="single" w:color="auto" w:sz="4" w:space="0"/>
              <w:right w:val="single" w:color="auto" w:sz="4" w:space="0"/>
            </w:tcBorders>
          </w:tcPr>
          <w:p w14:paraId="570D7381">
            <w:pPr>
              <w:widowControl/>
              <w:spacing w:line="360" w:lineRule="auto"/>
              <w:jc w:val="center"/>
              <w:rPr>
                <w:rFonts w:hint="eastAsia" w:ascii="宋体" w:hAnsi="宋体" w:cs="宋体"/>
                <w:kern w:val="0"/>
                <w:sz w:val="24"/>
                <w:lang w:bidi="ar"/>
              </w:rPr>
            </w:pPr>
          </w:p>
        </w:tc>
        <w:tc>
          <w:tcPr>
            <w:tcW w:w="1087" w:type="dxa"/>
            <w:tcBorders>
              <w:top w:val="single" w:color="auto" w:sz="4" w:space="0"/>
              <w:left w:val="single" w:color="auto" w:sz="4" w:space="0"/>
              <w:bottom w:val="single" w:color="auto" w:sz="4" w:space="0"/>
              <w:right w:val="single" w:color="auto" w:sz="4" w:space="0"/>
            </w:tcBorders>
          </w:tcPr>
          <w:p w14:paraId="56FDFF42">
            <w:pPr>
              <w:widowControl/>
              <w:spacing w:line="360" w:lineRule="auto"/>
              <w:jc w:val="center"/>
              <w:rPr>
                <w:rFonts w:hint="eastAsia" w:ascii="宋体" w:hAnsi="宋体" w:cs="宋体"/>
                <w:kern w:val="0"/>
                <w:sz w:val="24"/>
                <w:lang w:bidi="ar"/>
              </w:rPr>
            </w:pPr>
          </w:p>
        </w:tc>
        <w:tc>
          <w:tcPr>
            <w:tcW w:w="1276" w:type="dxa"/>
            <w:tcBorders>
              <w:top w:val="single" w:color="auto" w:sz="4" w:space="0"/>
              <w:left w:val="single" w:color="auto" w:sz="4" w:space="0"/>
              <w:bottom w:val="single" w:color="auto" w:sz="4" w:space="0"/>
              <w:right w:val="single" w:color="auto" w:sz="4" w:space="0"/>
            </w:tcBorders>
          </w:tcPr>
          <w:p w14:paraId="498D6A54">
            <w:pPr>
              <w:widowControl/>
              <w:spacing w:line="360" w:lineRule="auto"/>
              <w:jc w:val="center"/>
              <w:rPr>
                <w:rFonts w:hint="eastAsia" w:ascii="宋体" w:hAnsi="宋体" w:cs="宋体"/>
                <w:kern w:val="0"/>
                <w:sz w:val="24"/>
                <w:lang w:bidi="ar"/>
              </w:rPr>
            </w:pPr>
          </w:p>
        </w:tc>
        <w:tc>
          <w:tcPr>
            <w:tcW w:w="890" w:type="dxa"/>
            <w:tcBorders>
              <w:top w:val="single" w:color="auto" w:sz="4" w:space="0"/>
              <w:left w:val="single" w:color="auto" w:sz="4" w:space="0"/>
              <w:bottom w:val="single" w:color="auto" w:sz="4" w:space="0"/>
              <w:right w:val="single" w:color="auto" w:sz="4" w:space="0"/>
            </w:tcBorders>
          </w:tcPr>
          <w:p w14:paraId="63B5DB27">
            <w:pPr>
              <w:widowControl/>
              <w:spacing w:line="360" w:lineRule="auto"/>
              <w:jc w:val="center"/>
              <w:rPr>
                <w:rFonts w:hint="eastAsia" w:ascii="宋体" w:hAnsi="宋体" w:cs="宋体"/>
                <w:kern w:val="0"/>
                <w:sz w:val="24"/>
                <w:lang w:bidi="ar"/>
              </w:rPr>
            </w:pPr>
          </w:p>
        </w:tc>
      </w:tr>
      <w:tr w14:paraId="63DD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Borders>
              <w:top w:val="single" w:color="auto" w:sz="4" w:space="0"/>
              <w:left w:val="single" w:color="auto" w:sz="4" w:space="0"/>
              <w:bottom w:val="single" w:color="auto" w:sz="4" w:space="0"/>
              <w:right w:val="single" w:color="auto" w:sz="4" w:space="0"/>
            </w:tcBorders>
          </w:tcPr>
          <w:p w14:paraId="67929C97">
            <w:pPr>
              <w:widowControl/>
              <w:spacing w:line="360" w:lineRule="auto"/>
              <w:jc w:val="center"/>
              <w:rPr>
                <w:rFonts w:hint="eastAsia" w:ascii="宋体" w:hAnsi="宋体" w:cs="宋体"/>
                <w:kern w:val="0"/>
                <w:sz w:val="24"/>
                <w:lang w:bidi="ar"/>
              </w:rPr>
            </w:pPr>
            <w:r>
              <w:rPr>
                <w:rFonts w:hint="eastAsia" w:ascii="宋体" w:hAnsi="宋体" w:cs="宋体"/>
                <w:kern w:val="0"/>
                <w:sz w:val="24"/>
                <w:lang w:bidi="ar"/>
              </w:rPr>
              <w:t>2</w:t>
            </w:r>
          </w:p>
        </w:tc>
        <w:tc>
          <w:tcPr>
            <w:tcW w:w="4280" w:type="dxa"/>
            <w:tcBorders>
              <w:top w:val="single" w:color="auto" w:sz="4" w:space="0"/>
              <w:left w:val="single" w:color="auto" w:sz="4" w:space="0"/>
              <w:bottom w:val="single" w:color="auto" w:sz="4" w:space="0"/>
              <w:right w:val="single" w:color="auto" w:sz="4" w:space="0"/>
            </w:tcBorders>
          </w:tcPr>
          <w:p w14:paraId="24D3B2F8">
            <w:pPr>
              <w:widowControl/>
              <w:spacing w:line="360" w:lineRule="auto"/>
              <w:jc w:val="center"/>
              <w:rPr>
                <w:rFonts w:hint="eastAsia" w:ascii="宋体" w:hAnsi="宋体" w:cs="宋体"/>
                <w:kern w:val="0"/>
                <w:sz w:val="24"/>
                <w:lang w:bidi="ar"/>
              </w:rPr>
            </w:pPr>
          </w:p>
        </w:tc>
        <w:tc>
          <w:tcPr>
            <w:tcW w:w="1260" w:type="dxa"/>
            <w:tcBorders>
              <w:top w:val="single" w:color="auto" w:sz="4" w:space="0"/>
              <w:left w:val="single" w:color="auto" w:sz="4" w:space="0"/>
              <w:bottom w:val="single" w:color="auto" w:sz="4" w:space="0"/>
              <w:right w:val="single" w:color="auto" w:sz="4" w:space="0"/>
            </w:tcBorders>
          </w:tcPr>
          <w:p w14:paraId="4CA2C676">
            <w:pPr>
              <w:widowControl/>
              <w:spacing w:line="360" w:lineRule="auto"/>
              <w:jc w:val="center"/>
              <w:rPr>
                <w:rFonts w:hint="eastAsia" w:ascii="宋体" w:hAnsi="宋体" w:cs="宋体"/>
                <w:kern w:val="0"/>
                <w:sz w:val="24"/>
                <w:lang w:bidi="ar"/>
              </w:rPr>
            </w:pPr>
          </w:p>
        </w:tc>
        <w:tc>
          <w:tcPr>
            <w:tcW w:w="1197" w:type="dxa"/>
            <w:tcBorders>
              <w:top w:val="single" w:color="auto" w:sz="4" w:space="0"/>
              <w:left w:val="single" w:color="auto" w:sz="4" w:space="0"/>
              <w:bottom w:val="single" w:color="auto" w:sz="4" w:space="0"/>
              <w:right w:val="single" w:color="auto" w:sz="4" w:space="0"/>
            </w:tcBorders>
          </w:tcPr>
          <w:p w14:paraId="71D12666">
            <w:pPr>
              <w:widowControl/>
              <w:spacing w:line="360" w:lineRule="auto"/>
              <w:jc w:val="center"/>
              <w:rPr>
                <w:rFonts w:hint="eastAsia" w:ascii="宋体" w:hAnsi="宋体" w:cs="宋体"/>
                <w:kern w:val="0"/>
                <w:sz w:val="24"/>
                <w:lang w:bidi="ar"/>
              </w:rPr>
            </w:pPr>
          </w:p>
        </w:tc>
        <w:tc>
          <w:tcPr>
            <w:tcW w:w="1087" w:type="dxa"/>
            <w:tcBorders>
              <w:top w:val="single" w:color="auto" w:sz="4" w:space="0"/>
              <w:left w:val="single" w:color="auto" w:sz="4" w:space="0"/>
              <w:bottom w:val="single" w:color="auto" w:sz="4" w:space="0"/>
              <w:right w:val="single" w:color="auto" w:sz="4" w:space="0"/>
            </w:tcBorders>
          </w:tcPr>
          <w:p w14:paraId="0B8FD5CC">
            <w:pPr>
              <w:widowControl/>
              <w:spacing w:line="360" w:lineRule="auto"/>
              <w:jc w:val="center"/>
              <w:rPr>
                <w:rFonts w:hint="eastAsia" w:ascii="宋体" w:hAnsi="宋体" w:cs="宋体"/>
                <w:kern w:val="0"/>
                <w:sz w:val="24"/>
                <w:lang w:bidi="ar"/>
              </w:rPr>
            </w:pPr>
          </w:p>
        </w:tc>
        <w:tc>
          <w:tcPr>
            <w:tcW w:w="1276" w:type="dxa"/>
            <w:tcBorders>
              <w:top w:val="single" w:color="auto" w:sz="4" w:space="0"/>
              <w:left w:val="single" w:color="auto" w:sz="4" w:space="0"/>
              <w:bottom w:val="single" w:color="auto" w:sz="4" w:space="0"/>
              <w:right w:val="single" w:color="auto" w:sz="4" w:space="0"/>
            </w:tcBorders>
          </w:tcPr>
          <w:p w14:paraId="1192CA53">
            <w:pPr>
              <w:widowControl/>
              <w:spacing w:line="360" w:lineRule="auto"/>
              <w:jc w:val="center"/>
              <w:rPr>
                <w:rFonts w:hint="eastAsia" w:ascii="宋体" w:hAnsi="宋体" w:cs="宋体"/>
                <w:kern w:val="0"/>
                <w:sz w:val="24"/>
                <w:lang w:bidi="ar"/>
              </w:rPr>
            </w:pPr>
          </w:p>
        </w:tc>
        <w:tc>
          <w:tcPr>
            <w:tcW w:w="890" w:type="dxa"/>
            <w:tcBorders>
              <w:top w:val="single" w:color="auto" w:sz="4" w:space="0"/>
              <w:left w:val="single" w:color="auto" w:sz="4" w:space="0"/>
              <w:bottom w:val="single" w:color="auto" w:sz="4" w:space="0"/>
              <w:right w:val="single" w:color="auto" w:sz="4" w:space="0"/>
            </w:tcBorders>
          </w:tcPr>
          <w:p w14:paraId="40725C9F">
            <w:pPr>
              <w:widowControl/>
              <w:spacing w:line="360" w:lineRule="auto"/>
              <w:jc w:val="center"/>
              <w:rPr>
                <w:rFonts w:hint="eastAsia" w:ascii="宋体" w:hAnsi="宋体" w:cs="宋体"/>
                <w:kern w:val="0"/>
                <w:sz w:val="24"/>
                <w:lang w:bidi="ar"/>
              </w:rPr>
            </w:pPr>
          </w:p>
        </w:tc>
      </w:tr>
      <w:tr w14:paraId="6848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Borders>
              <w:top w:val="single" w:color="auto" w:sz="4" w:space="0"/>
              <w:left w:val="single" w:color="auto" w:sz="4" w:space="0"/>
              <w:bottom w:val="single" w:color="auto" w:sz="4" w:space="0"/>
              <w:right w:val="single" w:color="auto" w:sz="4" w:space="0"/>
            </w:tcBorders>
          </w:tcPr>
          <w:p w14:paraId="33C18311">
            <w:pPr>
              <w:widowControl/>
              <w:spacing w:line="360" w:lineRule="auto"/>
              <w:jc w:val="center"/>
              <w:rPr>
                <w:rFonts w:hint="eastAsia" w:ascii="宋体" w:hAnsi="宋体" w:cs="宋体"/>
                <w:kern w:val="0"/>
                <w:sz w:val="24"/>
                <w:lang w:bidi="ar"/>
              </w:rPr>
            </w:pPr>
            <w:r>
              <w:rPr>
                <w:rFonts w:hint="eastAsia" w:ascii="宋体" w:hAnsi="宋体" w:cs="宋体"/>
                <w:kern w:val="0"/>
                <w:sz w:val="24"/>
                <w:lang w:bidi="ar"/>
              </w:rPr>
              <w:t>3</w:t>
            </w:r>
          </w:p>
        </w:tc>
        <w:tc>
          <w:tcPr>
            <w:tcW w:w="4280" w:type="dxa"/>
            <w:tcBorders>
              <w:top w:val="single" w:color="auto" w:sz="4" w:space="0"/>
              <w:left w:val="single" w:color="auto" w:sz="4" w:space="0"/>
              <w:bottom w:val="single" w:color="auto" w:sz="4" w:space="0"/>
              <w:right w:val="single" w:color="auto" w:sz="4" w:space="0"/>
            </w:tcBorders>
          </w:tcPr>
          <w:p w14:paraId="263BD8C1">
            <w:pPr>
              <w:widowControl/>
              <w:spacing w:line="360" w:lineRule="auto"/>
              <w:jc w:val="center"/>
              <w:rPr>
                <w:rFonts w:hint="eastAsia" w:ascii="宋体" w:hAnsi="宋体" w:cs="宋体"/>
                <w:kern w:val="0"/>
                <w:sz w:val="24"/>
                <w:lang w:bidi="ar"/>
              </w:rPr>
            </w:pPr>
          </w:p>
        </w:tc>
        <w:tc>
          <w:tcPr>
            <w:tcW w:w="1260" w:type="dxa"/>
            <w:tcBorders>
              <w:top w:val="single" w:color="auto" w:sz="4" w:space="0"/>
              <w:left w:val="single" w:color="auto" w:sz="4" w:space="0"/>
              <w:bottom w:val="single" w:color="auto" w:sz="4" w:space="0"/>
              <w:right w:val="single" w:color="auto" w:sz="4" w:space="0"/>
            </w:tcBorders>
          </w:tcPr>
          <w:p w14:paraId="3FBCE6A6">
            <w:pPr>
              <w:widowControl/>
              <w:spacing w:line="360" w:lineRule="auto"/>
              <w:jc w:val="center"/>
              <w:rPr>
                <w:rFonts w:hint="eastAsia" w:ascii="宋体" w:hAnsi="宋体" w:cs="宋体"/>
                <w:kern w:val="0"/>
                <w:sz w:val="24"/>
                <w:lang w:bidi="ar"/>
              </w:rPr>
            </w:pPr>
          </w:p>
        </w:tc>
        <w:tc>
          <w:tcPr>
            <w:tcW w:w="1197" w:type="dxa"/>
            <w:tcBorders>
              <w:top w:val="single" w:color="auto" w:sz="4" w:space="0"/>
              <w:left w:val="single" w:color="auto" w:sz="4" w:space="0"/>
              <w:bottom w:val="single" w:color="auto" w:sz="4" w:space="0"/>
              <w:right w:val="single" w:color="auto" w:sz="4" w:space="0"/>
            </w:tcBorders>
          </w:tcPr>
          <w:p w14:paraId="04E865C3">
            <w:pPr>
              <w:widowControl/>
              <w:spacing w:line="360" w:lineRule="auto"/>
              <w:jc w:val="center"/>
              <w:rPr>
                <w:rFonts w:hint="eastAsia" w:ascii="宋体" w:hAnsi="宋体" w:cs="宋体"/>
                <w:kern w:val="0"/>
                <w:sz w:val="24"/>
                <w:lang w:bidi="ar"/>
              </w:rPr>
            </w:pPr>
          </w:p>
        </w:tc>
        <w:tc>
          <w:tcPr>
            <w:tcW w:w="1087" w:type="dxa"/>
            <w:tcBorders>
              <w:top w:val="single" w:color="auto" w:sz="4" w:space="0"/>
              <w:left w:val="single" w:color="auto" w:sz="4" w:space="0"/>
              <w:bottom w:val="single" w:color="auto" w:sz="4" w:space="0"/>
              <w:right w:val="single" w:color="auto" w:sz="4" w:space="0"/>
            </w:tcBorders>
          </w:tcPr>
          <w:p w14:paraId="237B62DB">
            <w:pPr>
              <w:widowControl/>
              <w:spacing w:line="360" w:lineRule="auto"/>
              <w:jc w:val="center"/>
              <w:rPr>
                <w:rFonts w:hint="eastAsia" w:ascii="宋体" w:hAnsi="宋体" w:cs="宋体"/>
                <w:kern w:val="0"/>
                <w:sz w:val="24"/>
                <w:lang w:bidi="ar"/>
              </w:rPr>
            </w:pPr>
          </w:p>
        </w:tc>
        <w:tc>
          <w:tcPr>
            <w:tcW w:w="1276" w:type="dxa"/>
            <w:tcBorders>
              <w:top w:val="single" w:color="auto" w:sz="4" w:space="0"/>
              <w:left w:val="single" w:color="auto" w:sz="4" w:space="0"/>
              <w:bottom w:val="single" w:color="auto" w:sz="4" w:space="0"/>
              <w:right w:val="single" w:color="auto" w:sz="4" w:space="0"/>
            </w:tcBorders>
          </w:tcPr>
          <w:p w14:paraId="67666464">
            <w:pPr>
              <w:widowControl/>
              <w:spacing w:line="360" w:lineRule="auto"/>
              <w:jc w:val="center"/>
              <w:rPr>
                <w:rFonts w:hint="eastAsia" w:ascii="宋体" w:hAnsi="宋体" w:cs="宋体"/>
                <w:kern w:val="0"/>
                <w:sz w:val="24"/>
                <w:lang w:bidi="ar"/>
              </w:rPr>
            </w:pPr>
          </w:p>
        </w:tc>
        <w:tc>
          <w:tcPr>
            <w:tcW w:w="890" w:type="dxa"/>
            <w:tcBorders>
              <w:top w:val="single" w:color="auto" w:sz="4" w:space="0"/>
              <w:left w:val="single" w:color="auto" w:sz="4" w:space="0"/>
              <w:bottom w:val="single" w:color="auto" w:sz="4" w:space="0"/>
              <w:right w:val="single" w:color="auto" w:sz="4" w:space="0"/>
            </w:tcBorders>
          </w:tcPr>
          <w:p w14:paraId="57972E66">
            <w:pPr>
              <w:widowControl/>
              <w:spacing w:line="360" w:lineRule="auto"/>
              <w:jc w:val="center"/>
              <w:rPr>
                <w:rFonts w:hint="eastAsia" w:ascii="宋体" w:hAnsi="宋体" w:cs="宋体"/>
                <w:kern w:val="0"/>
                <w:sz w:val="24"/>
                <w:lang w:bidi="ar"/>
              </w:rPr>
            </w:pPr>
          </w:p>
        </w:tc>
      </w:tr>
      <w:tr w14:paraId="1356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Borders>
              <w:top w:val="single" w:color="auto" w:sz="4" w:space="0"/>
              <w:left w:val="single" w:color="auto" w:sz="4" w:space="0"/>
              <w:bottom w:val="single" w:color="auto" w:sz="4" w:space="0"/>
              <w:right w:val="single" w:color="auto" w:sz="4" w:space="0"/>
            </w:tcBorders>
          </w:tcPr>
          <w:p w14:paraId="3C8C849F">
            <w:pPr>
              <w:widowControl/>
              <w:spacing w:line="360" w:lineRule="auto"/>
              <w:jc w:val="center"/>
              <w:rPr>
                <w:rFonts w:hint="eastAsia" w:ascii="宋体" w:hAnsi="宋体" w:cs="宋体"/>
                <w:kern w:val="0"/>
                <w:sz w:val="24"/>
                <w:lang w:bidi="ar"/>
              </w:rPr>
            </w:pPr>
            <w:r>
              <w:rPr>
                <w:rFonts w:hint="eastAsia" w:ascii="宋体" w:hAnsi="宋体" w:cs="宋体"/>
                <w:kern w:val="0"/>
                <w:sz w:val="24"/>
                <w:lang w:bidi="ar"/>
              </w:rPr>
              <w:t>4</w:t>
            </w:r>
          </w:p>
        </w:tc>
        <w:tc>
          <w:tcPr>
            <w:tcW w:w="4280" w:type="dxa"/>
            <w:tcBorders>
              <w:top w:val="single" w:color="auto" w:sz="4" w:space="0"/>
              <w:left w:val="single" w:color="auto" w:sz="4" w:space="0"/>
              <w:bottom w:val="single" w:color="auto" w:sz="4" w:space="0"/>
              <w:right w:val="single" w:color="auto" w:sz="4" w:space="0"/>
            </w:tcBorders>
          </w:tcPr>
          <w:p w14:paraId="766B265C">
            <w:pPr>
              <w:widowControl/>
              <w:spacing w:line="360" w:lineRule="auto"/>
              <w:jc w:val="center"/>
              <w:rPr>
                <w:rFonts w:hint="eastAsia" w:ascii="宋体" w:hAnsi="宋体" w:cs="宋体"/>
                <w:kern w:val="0"/>
                <w:sz w:val="24"/>
                <w:lang w:bidi="ar"/>
              </w:rPr>
            </w:pPr>
          </w:p>
        </w:tc>
        <w:tc>
          <w:tcPr>
            <w:tcW w:w="1260" w:type="dxa"/>
            <w:tcBorders>
              <w:top w:val="single" w:color="auto" w:sz="4" w:space="0"/>
              <w:left w:val="single" w:color="auto" w:sz="4" w:space="0"/>
              <w:bottom w:val="single" w:color="auto" w:sz="4" w:space="0"/>
              <w:right w:val="single" w:color="auto" w:sz="4" w:space="0"/>
            </w:tcBorders>
          </w:tcPr>
          <w:p w14:paraId="6683B61F">
            <w:pPr>
              <w:widowControl/>
              <w:spacing w:line="360" w:lineRule="auto"/>
              <w:jc w:val="center"/>
              <w:rPr>
                <w:rFonts w:hint="eastAsia" w:ascii="宋体" w:hAnsi="宋体" w:cs="宋体"/>
                <w:kern w:val="0"/>
                <w:sz w:val="24"/>
                <w:lang w:bidi="ar"/>
              </w:rPr>
            </w:pPr>
          </w:p>
        </w:tc>
        <w:tc>
          <w:tcPr>
            <w:tcW w:w="1197" w:type="dxa"/>
            <w:tcBorders>
              <w:top w:val="single" w:color="auto" w:sz="4" w:space="0"/>
              <w:left w:val="single" w:color="auto" w:sz="4" w:space="0"/>
              <w:bottom w:val="single" w:color="auto" w:sz="4" w:space="0"/>
              <w:right w:val="single" w:color="auto" w:sz="4" w:space="0"/>
            </w:tcBorders>
          </w:tcPr>
          <w:p w14:paraId="2C862386">
            <w:pPr>
              <w:widowControl/>
              <w:spacing w:line="360" w:lineRule="auto"/>
              <w:jc w:val="center"/>
              <w:rPr>
                <w:rFonts w:hint="eastAsia" w:ascii="宋体" w:hAnsi="宋体" w:cs="宋体"/>
                <w:kern w:val="0"/>
                <w:sz w:val="24"/>
                <w:lang w:bidi="ar"/>
              </w:rPr>
            </w:pPr>
          </w:p>
        </w:tc>
        <w:tc>
          <w:tcPr>
            <w:tcW w:w="1087" w:type="dxa"/>
            <w:tcBorders>
              <w:top w:val="single" w:color="auto" w:sz="4" w:space="0"/>
              <w:left w:val="single" w:color="auto" w:sz="4" w:space="0"/>
              <w:bottom w:val="single" w:color="auto" w:sz="4" w:space="0"/>
              <w:right w:val="single" w:color="auto" w:sz="4" w:space="0"/>
            </w:tcBorders>
          </w:tcPr>
          <w:p w14:paraId="51733C6E">
            <w:pPr>
              <w:widowControl/>
              <w:spacing w:line="360" w:lineRule="auto"/>
              <w:jc w:val="center"/>
              <w:rPr>
                <w:rFonts w:hint="eastAsia" w:ascii="宋体" w:hAnsi="宋体" w:cs="宋体"/>
                <w:kern w:val="0"/>
                <w:sz w:val="24"/>
                <w:lang w:bidi="ar"/>
              </w:rPr>
            </w:pPr>
          </w:p>
        </w:tc>
        <w:tc>
          <w:tcPr>
            <w:tcW w:w="1276" w:type="dxa"/>
            <w:tcBorders>
              <w:top w:val="single" w:color="auto" w:sz="4" w:space="0"/>
              <w:left w:val="single" w:color="auto" w:sz="4" w:space="0"/>
              <w:bottom w:val="single" w:color="auto" w:sz="4" w:space="0"/>
              <w:right w:val="single" w:color="auto" w:sz="4" w:space="0"/>
            </w:tcBorders>
          </w:tcPr>
          <w:p w14:paraId="095089BB">
            <w:pPr>
              <w:widowControl/>
              <w:spacing w:line="360" w:lineRule="auto"/>
              <w:jc w:val="center"/>
              <w:rPr>
                <w:rFonts w:hint="eastAsia" w:ascii="宋体" w:hAnsi="宋体" w:cs="宋体"/>
                <w:kern w:val="0"/>
                <w:sz w:val="24"/>
                <w:lang w:bidi="ar"/>
              </w:rPr>
            </w:pPr>
          </w:p>
        </w:tc>
        <w:tc>
          <w:tcPr>
            <w:tcW w:w="890" w:type="dxa"/>
            <w:tcBorders>
              <w:top w:val="single" w:color="auto" w:sz="4" w:space="0"/>
              <w:left w:val="single" w:color="auto" w:sz="4" w:space="0"/>
              <w:bottom w:val="single" w:color="auto" w:sz="4" w:space="0"/>
              <w:right w:val="single" w:color="auto" w:sz="4" w:space="0"/>
            </w:tcBorders>
          </w:tcPr>
          <w:p w14:paraId="195CB296">
            <w:pPr>
              <w:widowControl/>
              <w:spacing w:line="360" w:lineRule="auto"/>
              <w:jc w:val="center"/>
              <w:rPr>
                <w:rFonts w:hint="eastAsia" w:ascii="宋体" w:hAnsi="宋体" w:cs="宋体"/>
                <w:kern w:val="0"/>
                <w:sz w:val="24"/>
                <w:lang w:bidi="ar"/>
              </w:rPr>
            </w:pPr>
          </w:p>
        </w:tc>
      </w:tr>
      <w:tr w14:paraId="437CB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3" w:type="dxa"/>
            <w:tcBorders>
              <w:top w:val="single" w:color="auto" w:sz="4" w:space="0"/>
              <w:left w:val="single" w:color="auto" w:sz="4" w:space="0"/>
              <w:bottom w:val="single" w:color="auto" w:sz="4" w:space="0"/>
              <w:right w:val="single" w:color="auto" w:sz="4" w:space="0"/>
            </w:tcBorders>
          </w:tcPr>
          <w:p w14:paraId="3533E8F7">
            <w:pPr>
              <w:widowControl/>
              <w:spacing w:line="360" w:lineRule="auto"/>
              <w:jc w:val="center"/>
              <w:rPr>
                <w:rFonts w:hint="eastAsia" w:ascii="宋体" w:hAnsi="宋体" w:cs="宋体"/>
                <w:kern w:val="0"/>
                <w:sz w:val="24"/>
                <w:lang w:bidi="ar"/>
              </w:rPr>
            </w:pPr>
            <w:r>
              <w:rPr>
                <w:rFonts w:hint="eastAsia" w:ascii="宋体" w:hAnsi="宋体" w:cs="宋体"/>
                <w:kern w:val="0"/>
                <w:sz w:val="24"/>
                <w:lang w:bidi="ar"/>
              </w:rPr>
              <w:t>5</w:t>
            </w:r>
          </w:p>
        </w:tc>
        <w:tc>
          <w:tcPr>
            <w:tcW w:w="4280" w:type="dxa"/>
            <w:tcBorders>
              <w:top w:val="single" w:color="auto" w:sz="4" w:space="0"/>
              <w:left w:val="single" w:color="auto" w:sz="4" w:space="0"/>
              <w:bottom w:val="single" w:color="auto" w:sz="4" w:space="0"/>
              <w:right w:val="single" w:color="auto" w:sz="4" w:space="0"/>
            </w:tcBorders>
          </w:tcPr>
          <w:p w14:paraId="4EF15E7A">
            <w:pPr>
              <w:widowControl/>
              <w:spacing w:line="360" w:lineRule="auto"/>
              <w:jc w:val="center"/>
              <w:rPr>
                <w:rFonts w:hint="eastAsia" w:ascii="宋体" w:hAnsi="宋体" w:cs="宋体"/>
                <w:kern w:val="0"/>
                <w:sz w:val="24"/>
                <w:lang w:bidi="ar"/>
              </w:rPr>
            </w:pPr>
          </w:p>
        </w:tc>
        <w:tc>
          <w:tcPr>
            <w:tcW w:w="1260" w:type="dxa"/>
            <w:tcBorders>
              <w:top w:val="single" w:color="auto" w:sz="4" w:space="0"/>
              <w:left w:val="single" w:color="auto" w:sz="4" w:space="0"/>
              <w:bottom w:val="single" w:color="auto" w:sz="4" w:space="0"/>
              <w:right w:val="single" w:color="auto" w:sz="4" w:space="0"/>
            </w:tcBorders>
          </w:tcPr>
          <w:p w14:paraId="20833D7D">
            <w:pPr>
              <w:widowControl/>
              <w:spacing w:line="360" w:lineRule="auto"/>
              <w:jc w:val="center"/>
              <w:rPr>
                <w:rFonts w:hint="eastAsia" w:ascii="宋体" w:hAnsi="宋体" w:cs="宋体"/>
                <w:kern w:val="0"/>
                <w:sz w:val="24"/>
                <w:lang w:bidi="ar"/>
              </w:rPr>
            </w:pPr>
          </w:p>
        </w:tc>
        <w:tc>
          <w:tcPr>
            <w:tcW w:w="1197" w:type="dxa"/>
            <w:tcBorders>
              <w:top w:val="single" w:color="auto" w:sz="4" w:space="0"/>
              <w:left w:val="single" w:color="auto" w:sz="4" w:space="0"/>
              <w:bottom w:val="single" w:color="auto" w:sz="4" w:space="0"/>
              <w:right w:val="single" w:color="auto" w:sz="4" w:space="0"/>
            </w:tcBorders>
          </w:tcPr>
          <w:p w14:paraId="198107D1">
            <w:pPr>
              <w:widowControl/>
              <w:spacing w:line="360" w:lineRule="auto"/>
              <w:jc w:val="center"/>
              <w:rPr>
                <w:rFonts w:hint="eastAsia" w:ascii="宋体" w:hAnsi="宋体" w:cs="宋体"/>
                <w:kern w:val="0"/>
                <w:sz w:val="24"/>
                <w:lang w:bidi="ar"/>
              </w:rPr>
            </w:pPr>
          </w:p>
        </w:tc>
        <w:tc>
          <w:tcPr>
            <w:tcW w:w="1087" w:type="dxa"/>
            <w:tcBorders>
              <w:top w:val="single" w:color="auto" w:sz="4" w:space="0"/>
              <w:left w:val="single" w:color="auto" w:sz="4" w:space="0"/>
              <w:bottom w:val="single" w:color="auto" w:sz="4" w:space="0"/>
              <w:right w:val="single" w:color="auto" w:sz="4" w:space="0"/>
            </w:tcBorders>
          </w:tcPr>
          <w:p w14:paraId="54AD9E1C">
            <w:pPr>
              <w:widowControl/>
              <w:spacing w:line="360" w:lineRule="auto"/>
              <w:jc w:val="center"/>
              <w:rPr>
                <w:rFonts w:hint="eastAsia" w:ascii="宋体" w:hAnsi="宋体" w:cs="宋体"/>
                <w:kern w:val="0"/>
                <w:sz w:val="24"/>
                <w:lang w:bidi="ar"/>
              </w:rPr>
            </w:pPr>
          </w:p>
        </w:tc>
        <w:tc>
          <w:tcPr>
            <w:tcW w:w="1276" w:type="dxa"/>
            <w:tcBorders>
              <w:top w:val="single" w:color="auto" w:sz="4" w:space="0"/>
              <w:left w:val="single" w:color="auto" w:sz="4" w:space="0"/>
              <w:bottom w:val="single" w:color="auto" w:sz="4" w:space="0"/>
              <w:right w:val="single" w:color="auto" w:sz="4" w:space="0"/>
            </w:tcBorders>
          </w:tcPr>
          <w:p w14:paraId="1D581DD7">
            <w:pPr>
              <w:widowControl/>
              <w:spacing w:line="360" w:lineRule="auto"/>
              <w:jc w:val="center"/>
              <w:rPr>
                <w:rFonts w:hint="eastAsia" w:ascii="宋体" w:hAnsi="宋体" w:cs="宋体"/>
                <w:kern w:val="0"/>
                <w:sz w:val="24"/>
                <w:lang w:bidi="ar"/>
              </w:rPr>
            </w:pPr>
          </w:p>
        </w:tc>
        <w:tc>
          <w:tcPr>
            <w:tcW w:w="890" w:type="dxa"/>
            <w:tcBorders>
              <w:top w:val="single" w:color="auto" w:sz="4" w:space="0"/>
              <w:left w:val="single" w:color="auto" w:sz="4" w:space="0"/>
              <w:bottom w:val="single" w:color="auto" w:sz="4" w:space="0"/>
              <w:right w:val="single" w:color="auto" w:sz="4" w:space="0"/>
            </w:tcBorders>
          </w:tcPr>
          <w:p w14:paraId="1796C4CC">
            <w:pPr>
              <w:widowControl/>
              <w:spacing w:line="360" w:lineRule="auto"/>
              <w:jc w:val="center"/>
              <w:rPr>
                <w:rFonts w:hint="eastAsia" w:ascii="宋体" w:hAnsi="宋体" w:cs="宋体"/>
                <w:kern w:val="0"/>
                <w:sz w:val="24"/>
                <w:lang w:bidi="ar"/>
              </w:rPr>
            </w:pPr>
          </w:p>
        </w:tc>
      </w:tr>
    </w:tbl>
    <w:p w14:paraId="635D2F81">
      <w:pPr>
        <w:ind w:firstLine="640" w:firstLineChars="200"/>
        <w:jc w:val="left"/>
        <w:outlineLvl w:val="0"/>
        <w:rPr>
          <w:rFonts w:hint="eastAsia" w:ascii="黑体" w:hAnsi="黑体" w:eastAsia="黑体" w:cs="黑体"/>
          <w:sz w:val="32"/>
          <w:szCs w:val="32"/>
        </w:rPr>
      </w:pPr>
      <w:bookmarkStart w:id="2" w:name="_Toc7478"/>
      <w:r>
        <w:rPr>
          <w:rFonts w:hint="eastAsia" w:ascii="黑体" w:hAnsi="黑体" w:eastAsia="黑体" w:cs="黑体"/>
          <w:sz w:val="32"/>
          <w:szCs w:val="32"/>
        </w:rPr>
        <w:t>六、响应的产品后续采购情况</w:t>
      </w:r>
      <w:bookmarkEnd w:id="2"/>
    </w:p>
    <w:p w14:paraId="395351E8">
      <w:pPr>
        <w:jc w:val="center"/>
        <w:rPr>
          <w:rFonts w:hint="eastAsia"/>
          <w:b/>
          <w:bCs/>
          <w:sz w:val="24"/>
        </w:rPr>
      </w:pPr>
    </w:p>
    <w:tbl>
      <w:tblPr>
        <w:tblStyle w:val="6"/>
        <w:tblW w:w="10173"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991"/>
        <w:gridCol w:w="1134"/>
        <w:gridCol w:w="1417"/>
        <w:gridCol w:w="1701"/>
        <w:gridCol w:w="851"/>
        <w:gridCol w:w="992"/>
        <w:gridCol w:w="1276"/>
      </w:tblGrid>
      <w:tr w14:paraId="0557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811" w:type="dxa"/>
            <w:tcBorders>
              <w:top w:val="single" w:color="auto" w:sz="4" w:space="0"/>
              <w:left w:val="single" w:color="auto" w:sz="4" w:space="0"/>
              <w:bottom w:val="single" w:color="auto" w:sz="4" w:space="0"/>
              <w:right w:val="single" w:color="auto" w:sz="4" w:space="0"/>
            </w:tcBorders>
          </w:tcPr>
          <w:p w14:paraId="66E7F1BA">
            <w:pPr>
              <w:spacing w:line="360" w:lineRule="auto"/>
              <w:jc w:val="center"/>
              <w:rPr>
                <w:rFonts w:hint="eastAsia" w:ascii="宋体" w:hAnsi="宋体" w:cs="宋体"/>
                <w:b/>
                <w:color w:val="000000"/>
                <w:kern w:val="28"/>
                <w:sz w:val="24"/>
              </w:rPr>
            </w:pPr>
            <w:r>
              <w:rPr>
                <w:rFonts w:hint="eastAsia" w:ascii="宋体" w:hAnsi="宋体" w:cs="宋体"/>
                <w:b/>
                <w:color w:val="000000"/>
                <w:kern w:val="28"/>
                <w:sz w:val="24"/>
                <w:lang w:bidi="ar"/>
              </w:rPr>
              <w:t>序号</w:t>
            </w:r>
          </w:p>
        </w:tc>
        <w:tc>
          <w:tcPr>
            <w:tcW w:w="1991" w:type="dxa"/>
            <w:tcBorders>
              <w:top w:val="single" w:color="auto" w:sz="4" w:space="0"/>
              <w:left w:val="nil"/>
              <w:bottom w:val="single" w:color="auto" w:sz="4" w:space="0"/>
              <w:right w:val="single" w:color="auto" w:sz="4" w:space="0"/>
            </w:tcBorders>
          </w:tcPr>
          <w:p w14:paraId="58A2D1FA">
            <w:pPr>
              <w:spacing w:line="360" w:lineRule="auto"/>
              <w:jc w:val="center"/>
              <w:rPr>
                <w:rFonts w:hint="eastAsia" w:ascii="宋体" w:hAnsi="宋体" w:cs="宋体"/>
                <w:b/>
                <w:color w:val="000000"/>
                <w:kern w:val="28"/>
                <w:sz w:val="24"/>
              </w:rPr>
            </w:pPr>
            <w:r>
              <w:rPr>
                <w:rFonts w:hint="eastAsia" w:ascii="宋体" w:hAnsi="宋体" w:cs="宋体"/>
                <w:b/>
                <w:color w:val="000000"/>
                <w:kern w:val="28"/>
                <w:sz w:val="24"/>
                <w:lang w:bidi="ar"/>
              </w:rPr>
              <w:t>名称</w:t>
            </w:r>
          </w:p>
        </w:tc>
        <w:tc>
          <w:tcPr>
            <w:tcW w:w="1134" w:type="dxa"/>
            <w:tcBorders>
              <w:top w:val="single" w:color="auto" w:sz="4" w:space="0"/>
              <w:left w:val="nil"/>
              <w:bottom w:val="single" w:color="auto" w:sz="4" w:space="0"/>
              <w:right w:val="single" w:color="auto" w:sz="4" w:space="0"/>
            </w:tcBorders>
          </w:tcPr>
          <w:p w14:paraId="3F9D8AC2">
            <w:pPr>
              <w:spacing w:line="360" w:lineRule="auto"/>
              <w:jc w:val="center"/>
              <w:rPr>
                <w:rFonts w:hint="eastAsia" w:ascii="宋体" w:hAnsi="宋体" w:cs="宋体"/>
                <w:b/>
                <w:color w:val="000000"/>
                <w:kern w:val="28"/>
                <w:sz w:val="24"/>
              </w:rPr>
            </w:pPr>
            <w:r>
              <w:rPr>
                <w:rFonts w:hint="eastAsia" w:ascii="宋体" w:hAnsi="宋体" w:cs="宋体"/>
                <w:b/>
                <w:color w:val="000000"/>
                <w:kern w:val="28"/>
                <w:sz w:val="24"/>
                <w:lang w:bidi="ar"/>
              </w:rPr>
              <w:t>品牌</w:t>
            </w:r>
          </w:p>
        </w:tc>
        <w:tc>
          <w:tcPr>
            <w:tcW w:w="1417" w:type="dxa"/>
            <w:tcBorders>
              <w:top w:val="single" w:color="auto" w:sz="4" w:space="0"/>
              <w:left w:val="nil"/>
              <w:bottom w:val="single" w:color="auto" w:sz="4" w:space="0"/>
              <w:right w:val="single" w:color="auto" w:sz="4" w:space="0"/>
            </w:tcBorders>
          </w:tcPr>
          <w:p w14:paraId="0DD5CA23">
            <w:pPr>
              <w:spacing w:line="360" w:lineRule="auto"/>
              <w:jc w:val="center"/>
              <w:rPr>
                <w:rFonts w:hint="eastAsia" w:ascii="宋体" w:hAnsi="宋体" w:cs="宋体"/>
                <w:b/>
                <w:color w:val="000000"/>
                <w:kern w:val="28"/>
                <w:sz w:val="24"/>
              </w:rPr>
            </w:pPr>
            <w:r>
              <w:rPr>
                <w:rFonts w:hint="eastAsia" w:ascii="宋体" w:hAnsi="宋体" w:cs="宋体"/>
                <w:b/>
                <w:color w:val="000000"/>
                <w:kern w:val="28"/>
                <w:sz w:val="24"/>
                <w:lang w:bidi="ar"/>
              </w:rPr>
              <w:t>型号</w:t>
            </w:r>
          </w:p>
        </w:tc>
        <w:tc>
          <w:tcPr>
            <w:tcW w:w="1701" w:type="dxa"/>
            <w:tcBorders>
              <w:top w:val="single" w:color="auto" w:sz="4" w:space="0"/>
              <w:left w:val="nil"/>
              <w:bottom w:val="single" w:color="auto" w:sz="4" w:space="0"/>
              <w:right w:val="single" w:color="auto" w:sz="4" w:space="0"/>
            </w:tcBorders>
          </w:tcPr>
          <w:p w14:paraId="7056CF49">
            <w:pPr>
              <w:spacing w:line="360" w:lineRule="auto"/>
              <w:jc w:val="center"/>
              <w:rPr>
                <w:rFonts w:hint="eastAsia" w:ascii="宋体" w:hAnsi="宋体" w:cs="宋体"/>
                <w:b/>
                <w:color w:val="000000"/>
                <w:kern w:val="28"/>
                <w:sz w:val="24"/>
              </w:rPr>
            </w:pPr>
            <w:r>
              <w:rPr>
                <w:rFonts w:hint="eastAsia" w:ascii="宋体" w:hAnsi="宋体" w:cs="宋体"/>
                <w:b/>
                <w:color w:val="000000"/>
                <w:kern w:val="28"/>
                <w:sz w:val="24"/>
                <w:lang w:bidi="ar"/>
              </w:rPr>
              <w:t>配置规格</w:t>
            </w:r>
          </w:p>
        </w:tc>
        <w:tc>
          <w:tcPr>
            <w:tcW w:w="851" w:type="dxa"/>
            <w:tcBorders>
              <w:top w:val="single" w:color="auto" w:sz="4" w:space="0"/>
              <w:left w:val="nil"/>
              <w:bottom w:val="single" w:color="auto" w:sz="4" w:space="0"/>
              <w:right w:val="single" w:color="auto" w:sz="4" w:space="0"/>
            </w:tcBorders>
          </w:tcPr>
          <w:p w14:paraId="59ED77F2">
            <w:pPr>
              <w:spacing w:line="360" w:lineRule="auto"/>
              <w:jc w:val="center"/>
              <w:rPr>
                <w:rFonts w:hint="eastAsia" w:ascii="宋体" w:hAnsi="宋体" w:cs="宋体"/>
                <w:b/>
                <w:color w:val="000000"/>
                <w:kern w:val="28"/>
                <w:sz w:val="24"/>
              </w:rPr>
            </w:pPr>
            <w:r>
              <w:rPr>
                <w:rFonts w:hint="eastAsia" w:ascii="宋体" w:hAnsi="宋体" w:cs="宋体"/>
                <w:b/>
                <w:color w:val="000000"/>
                <w:kern w:val="28"/>
                <w:sz w:val="24"/>
                <w:lang w:bidi="ar"/>
              </w:rPr>
              <w:t>数量</w:t>
            </w:r>
          </w:p>
        </w:tc>
        <w:tc>
          <w:tcPr>
            <w:tcW w:w="992" w:type="dxa"/>
            <w:tcBorders>
              <w:top w:val="single" w:color="auto" w:sz="4" w:space="0"/>
              <w:left w:val="nil"/>
              <w:bottom w:val="single" w:color="auto" w:sz="4" w:space="0"/>
              <w:right w:val="single" w:color="auto" w:sz="4" w:space="0"/>
            </w:tcBorders>
          </w:tcPr>
          <w:p w14:paraId="5DEC3007">
            <w:pPr>
              <w:spacing w:line="360" w:lineRule="auto"/>
              <w:jc w:val="center"/>
              <w:rPr>
                <w:rFonts w:hint="eastAsia" w:ascii="宋体" w:hAnsi="宋体" w:cs="宋体"/>
                <w:b/>
                <w:color w:val="000000"/>
                <w:kern w:val="28"/>
                <w:sz w:val="24"/>
                <w:lang w:bidi="ar"/>
              </w:rPr>
            </w:pPr>
            <w:r>
              <w:rPr>
                <w:rFonts w:hint="eastAsia" w:ascii="宋体" w:hAnsi="宋体" w:cs="宋体"/>
                <w:b/>
                <w:color w:val="000000"/>
                <w:kern w:val="28"/>
                <w:sz w:val="24"/>
                <w:lang w:bidi="ar"/>
              </w:rPr>
              <w:t>单位</w:t>
            </w:r>
          </w:p>
        </w:tc>
        <w:tc>
          <w:tcPr>
            <w:tcW w:w="1276" w:type="dxa"/>
            <w:tcBorders>
              <w:top w:val="single" w:color="auto" w:sz="4" w:space="0"/>
              <w:left w:val="nil"/>
              <w:bottom w:val="single" w:color="auto" w:sz="4" w:space="0"/>
              <w:right w:val="single" w:color="auto" w:sz="4" w:space="0"/>
            </w:tcBorders>
          </w:tcPr>
          <w:p w14:paraId="4D845DA0">
            <w:pPr>
              <w:spacing w:line="360" w:lineRule="auto"/>
              <w:jc w:val="center"/>
              <w:rPr>
                <w:rFonts w:hint="eastAsia" w:ascii="宋体" w:hAnsi="宋体" w:cs="宋体"/>
                <w:b/>
                <w:color w:val="000000"/>
                <w:kern w:val="28"/>
                <w:sz w:val="24"/>
              </w:rPr>
            </w:pPr>
            <w:r>
              <w:rPr>
                <w:rFonts w:hint="eastAsia" w:ascii="宋体" w:hAnsi="宋体" w:cs="宋体"/>
                <w:b/>
                <w:color w:val="000000"/>
                <w:kern w:val="28"/>
                <w:sz w:val="24"/>
                <w:lang w:bidi="ar"/>
              </w:rPr>
              <w:t>单价（元）</w:t>
            </w:r>
          </w:p>
        </w:tc>
      </w:tr>
      <w:tr w14:paraId="775A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op w:val="single" w:color="auto" w:sz="4" w:space="0"/>
              <w:left w:val="single" w:color="auto" w:sz="4" w:space="0"/>
              <w:bottom w:val="single" w:color="auto" w:sz="4" w:space="0"/>
              <w:right w:val="single" w:color="auto" w:sz="4" w:space="0"/>
            </w:tcBorders>
          </w:tcPr>
          <w:p w14:paraId="3552C37E">
            <w:pPr>
              <w:spacing w:line="360" w:lineRule="auto"/>
              <w:rPr>
                <w:rFonts w:hint="eastAsia" w:ascii="宋体" w:hAnsi="宋体" w:cs="宋体"/>
                <w:b/>
                <w:color w:val="000000"/>
                <w:kern w:val="28"/>
                <w:sz w:val="24"/>
              </w:rPr>
            </w:pPr>
          </w:p>
        </w:tc>
        <w:tc>
          <w:tcPr>
            <w:tcW w:w="1991" w:type="dxa"/>
            <w:tcBorders>
              <w:top w:val="single" w:color="auto" w:sz="4" w:space="0"/>
              <w:left w:val="nil"/>
              <w:bottom w:val="single" w:color="auto" w:sz="4" w:space="0"/>
              <w:right w:val="single" w:color="auto" w:sz="4" w:space="0"/>
            </w:tcBorders>
          </w:tcPr>
          <w:p w14:paraId="41B9764F">
            <w:pPr>
              <w:spacing w:line="360" w:lineRule="auto"/>
              <w:rPr>
                <w:rFonts w:hint="eastAsia" w:ascii="宋体" w:hAnsi="宋体" w:cs="宋体"/>
                <w:b/>
                <w:color w:val="000000"/>
                <w:kern w:val="28"/>
                <w:sz w:val="24"/>
              </w:rPr>
            </w:pPr>
          </w:p>
        </w:tc>
        <w:tc>
          <w:tcPr>
            <w:tcW w:w="1134" w:type="dxa"/>
            <w:tcBorders>
              <w:top w:val="single" w:color="auto" w:sz="4" w:space="0"/>
              <w:left w:val="nil"/>
              <w:bottom w:val="single" w:color="auto" w:sz="4" w:space="0"/>
              <w:right w:val="single" w:color="auto" w:sz="4" w:space="0"/>
            </w:tcBorders>
          </w:tcPr>
          <w:p w14:paraId="4D470EEA">
            <w:pPr>
              <w:spacing w:line="360" w:lineRule="auto"/>
              <w:rPr>
                <w:rFonts w:hint="eastAsia" w:ascii="宋体" w:hAnsi="宋体" w:cs="宋体"/>
                <w:b/>
                <w:color w:val="000000"/>
                <w:kern w:val="28"/>
                <w:sz w:val="24"/>
              </w:rPr>
            </w:pPr>
          </w:p>
        </w:tc>
        <w:tc>
          <w:tcPr>
            <w:tcW w:w="1417" w:type="dxa"/>
            <w:tcBorders>
              <w:top w:val="single" w:color="auto" w:sz="4" w:space="0"/>
              <w:left w:val="nil"/>
              <w:bottom w:val="single" w:color="auto" w:sz="4" w:space="0"/>
              <w:right w:val="single" w:color="auto" w:sz="4" w:space="0"/>
            </w:tcBorders>
          </w:tcPr>
          <w:p w14:paraId="5480F5C3">
            <w:pPr>
              <w:spacing w:line="360" w:lineRule="auto"/>
              <w:rPr>
                <w:rFonts w:hint="eastAsia" w:ascii="宋体" w:hAnsi="宋体" w:cs="宋体"/>
                <w:b/>
                <w:color w:val="000000"/>
                <w:kern w:val="28"/>
                <w:sz w:val="24"/>
              </w:rPr>
            </w:pPr>
          </w:p>
        </w:tc>
        <w:tc>
          <w:tcPr>
            <w:tcW w:w="1701" w:type="dxa"/>
            <w:tcBorders>
              <w:top w:val="single" w:color="auto" w:sz="4" w:space="0"/>
              <w:left w:val="nil"/>
              <w:bottom w:val="single" w:color="auto" w:sz="4" w:space="0"/>
              <w:right w:val="single" w:color="auto" w:sz="4" w:space="0"/>
            </w:tcBorders>
          </w:tcPr>
          <w:p w14:paraId="5E98FBFB">
            <w:pPr>
              <w:spacing w:line="360" w:lineRule="auto"/>
              <w:rPr>
                <w:rFonts w:hint="eastAsia" w:ascii="宋体" w:hAnsi="宋体" w:cs="宋体"/>
                <w:b/>
                <w:color w:val="000000"/>
                <w:kern w:val="28"/>
                <w:sz w:val="24"/>
              </w:rPr>
            </w:pPr>
          </w:p>
        </w:tc>
        <w:tc>
          <w:tcPr>
            <w:tcW w:w="851" w:type="dxa"/>
            <w:tcBorders>
              <w:top w:val="single" w:color="auto" w:sz="4" w:space="0"/>
              <w:left w:val="nil"/>
              <w:bottom w:val="single" w:color="auto" w:sz="4" w:space="0"/>
              <w:right w:val="single" w:color="auto" w:sz="4" w:space="0"/>
            </w:tcBorders>
          </w:tcPr>
          <w:p w14:paraId="3AB0BF33">
            <w:pPr>
              <w:spacing w:line="360" w:lineRule="auto"/>
              <w:rPr>
                <w:rFonts w:hint="eastAsia" w:ascii="宋体" w:hAnsi="宋体" w:cs="宋体"/>
                <w:b/>
                <w:color w:val="000000"/>
                <w:kern w:val="28"/>
                <w:sz w:val="24"/>
              </w:rPr>
            </w:pPr>
          </w:p>
        </w:tc>
        <w:tc>
          <w:tcPr>
            <w:tcW w:w="992" w:type="dxa"/>
            <w:tcBorders>
              <w:top w:val="single" w:color="auto" w:sz="4" w:space="0"/>
              <w:left w:val="nil"/>
              <w:bottom w:val="single" w:color="auto" w:sz="4" w:space="0"/>
              <w:right w:val="single" w:color="auto" w:sz="4" w:space="0"/>
            </w:tcBorders>
          </w:tcPr>
          <w:p w14:paraId="50C43476">
            <w:pPr>
              <w:spacing w:line="360" w:lineRule="auto"/>
              <w:rPr>
                <w:rFonts w:hint="eastAsia" w:ascii="宋体" w:hAnsi="宋体" w:cs="宋体"/>
                <w:b/>
                <w:color w:val="000000"/>
                <w:kern w:val="28"/>
                <w:sz w:val="24"/>
              </w:rPr>
            </w:pPr>
          </w:p>
        </w:tc>
        <w:tc>
          <w:tcPr>
            <w:tcW w:w="1276" w:type="dxa"/>
            <w:tcBorders>
              <w:top w:val="single" w:color="auto" w:sz="4" w:space="0"/>
              <w:left w:val="nil"/>
              <w:bottom w:val="single" w:color="auto" w:sz="4" w:space="0"/>
              <w:right w:val="single" w:color="auto" w:sz="4" w:space="0"/>
            </w:tcBorders>
          </w:tcPr>
          <w:p w14:paraId="4CC5FCC0">
            <w:pPr>
              <w:spacing w:line="360" w:lineRule="auto"/>
              <w:rPr>
                <w:rFonts w:hint="eastAsia" w:ascii="宋体" w:hAnsi="宋体" w:cs="宋体"/>
                <w:b/>
                <w:color w:val="000000"/>
                <w:kern w:val="28"/>
                <w:sz w:val="24"/>
              </w:rPr>
            </w:pPr>
          </w:p>
        </w:tc>
      </w:tr>
      <w:tr w14:paraId="7698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op w:val="single" w:color="auto" w:sz="4" w:space="0"/>
              <w:left w:val="single" w:color="auto" w:sz="4" w:space="0"/>
              <w:bottom w:val="single" w:color="auto" w:sz="4" w:space="0"/>
              <w:right w:val="single" w:color="auto" w:sz="4" w:space="0"/>
            </w:tcBorders>
          </w:tcPr>
          <w:p w14:paraId="0E9F29FA">
            <w:pPr>
              <w:spacing w:line="360" w:lineRule="auto"/>
              <w:rPr>
                <w:rFonts w:hint="eastAsia" w:ascii="宋体" w:hAnsi="宋体" w:cs="宋体"/>
                <w:b/>
                <w:color w:val="000000"/>
                <w:kern w:val="28"/>
                <w:sz w:val="24"/>
              </w:rPr>
            </w:pPr>
          </w:p>
        </w:tc>
        <w:tc>
          <w:tcPr>
            <w:tcW w:w="1991" w:type="dxa"/>
            <w:tcBorders>
              <w:top w:val="single" w:color="auto" w:sz="4" w:space="0"/>
              <w:left w:val="nil"/>
              <w:bottom w:val="single" w:color="auto" w:sz="4" w:space="0"/>
              <w:right w:val="single" w:color="auto" w:sz="4" w:space="0"/>
            </w:tcBorders>
          </w:tcPr>
          <w:p w14:paraId="15844166">
            <w:pPr>
              <w:spacing w:line="360" w:lineRule="auto"/>
              <w:rPr>
                <w:rFonts w:hint="eastAsia" w:ascii="宋体" w:hAnsi="宋体" w:cs="宋体"/>
                <w:b/>
                <w:color w:val="000000"/>
                <w:kern w:val="28"/>
                <w:sz w:val="24"/>
              </w:rPr>
            </w:pPr>
          </w:p>
        </w:tc>
        <w:tc>
          <w:tcPr>
            <w:tcW w:w="1134" w:type="dxa"/>
            <w:tcBorders>
              <w:top w:val="single" w:color="auto" w:sz="4" w:space="0"/>
              <w:left w:val="nil"/>
              <w:bottom w:val="single" w:color="auto" w:sz="4" w:space="0"/>
              <w:right w:val="single" w:color="auto" w:sz="4" w:space="0"/>
            </w:tcBorders>
          </w:tcPr>
          <w:p w14:paraId="5EAD6B96">
            <w:pPr>
              <w:spacing w:line="360" w:lineRule="auto"/>
              <w:rPr>
                <w:rFonts w:hint="eastAsia" w:ascii="宋体" w:hAnsi="宋体" w:cs="宋体"/>
                <w:b/>
                <w:color w:val="000000"/>
                <w:kern w:val="28"/>
                <w:sz w:val="24"/>
              </w:rPr>
            </w:pPr>
          </w:p>
        </w:tc>
        <w:tc>
          <w:tcPr>
            <w:tcW w:w="1417" w:type="dxa"/>
            <w:tcBorders>
              <w:top w:val="single" w:color="auto" w:sz="4" w:space="0"/>
              <w:left w:val="nil"/>
              <w:bottom w:val="single" w:color="auto" w:sz="4" w:space="0"/>
              <w:right w:val="single" w:color="auto" w:sz="4" w:space="0"/>
            </w:tcBorders>
          </w:tcPr>
          <w:p w14:paraId="277BDB1D">
            <w:pPr>
              <w:spacing w:line="360" w:lineRule="auto"/>
              <w:rPr>
                <w:rFonts w:hint="eastAsia" w:ascii="宋体" w:hAnsi="宋体" w:cs="宋体"/>
                <w:b/>
                <w:color w:val="000000"/>
                <w:kern w:val="28"/>
                <w:sz w:val="24"/>
              </w:rPr>
            </w:pPr>
          </w:p>
        </w:tc>
        <w:tc>
          <w:tcPr>
            <w:tcW w:w="1701" w:type="dxa"/>
            <w:tcBorders>
              <w:top w:val="single" w:color="auto" w:sz="4" w:space="0"/>
              <w:left w:val="nil"/>
              <w:bottom w:val="single" w:color="auto" w:sz="4" w:space="0"/>
              <w:right w:val="single" w:color="auto" w:sz="4" w:space="0"/>
            </w:tcBorders>
          </w:tcPr>
          <w:p w14:paraId="0C72B13E">
            <w:pPr>
              <w:spacing w:line="360" w:lineRule="auto"/>
              <w:rPr>
                <w:rFonts w:hint="eastAsia" w:ascii="宋体" w:hAnsi="宋体" w:cs="宋体"/>
                <w:b/>
                <w:color w:val="000000"/>
                <w:kern w:val="28"/>
                <w:sz w:val="24"/>
              </w:rPr>
            </w:pPr>
          </w:p>
        </w:tc>
        <w:tc>
          <w:tcPr>
            <w:tcW w:w="851" w:type="dxa"/>
            <w:tcBorders>
              <w:top w:val="single" w:color="auto" w:sz="4" w:space="0"/>
              <w:left w:val="nil"/>
              <w:bottom w:val="single" w:color="auto" w:sz="4" w:space="0"/>
              <w:right w:val="single" w:color="auto" w:sz="4" w:space="0"/>
            </w:tcBorders>
          </w:tcPr>
          <w:p w14:paraId="762F7F16">
            <w:pPr>
              <w:spacing w:line="360" w:lineRule="auto"/>
              <w:rPr>
                <w:rFonts w:hint="eastAsia" w:ascii="宋体" w:hAnsi="宋体" w:cs="宋体"/>
                <w:b/>
                <w:color w:val="000000"/>
                <w:kern w:val="28"/>
                <w:sz w:val="24"/>
              </w:rPr>
            </w:pPr>
          </w:p>
        </w:tc>
        <w:tc>
          <w:tcPr>
            <w:tcW w:w="992" w:type="dxa"/>
            <w:tcBorders>
              <w:top w:val="single" w:color="auto" w:sz="4" w:space="0"/>
              <w:left w:val="nil"/>
              <w:bottom w:val="single" w:color="auto" w:sz="4" w:space="0"/>
              <w:right w:val="single" w:color="auto" w:sz="4" w:space="0"/>
            </w:tcBorders>
          </w:tcPr>
          <w:p w14:paraId="0360AE33">
            <w:pPr>
              <w:spacing w:line="360" w:lineRule="auto"/>
              <w:rPr>
                <w:rFonts w:hint="eastAsia" w:ascii="宋体" w:hAnsi="宋体" w:cs="宋体"/>
                <w:b/>
                <w:color w:val="000000"/>
                <w:kern w:val="28"/>
                <w:sz w:val="24"/>
              </w:rPr>
            </w:pPr>
          </w:p>
        </w:tc>
        <w:tc>
          <w:tcPr>
            <w:tcW w:w="1276" w:type="dxa"/>
            <w:tcBorders>
              <w:top w:val="single" w:color="auto" w:sz="4" w:space="0"/>
              <w:left w:val="nil"/>
              <w:bottom w:val="single" w:color="auto" w:sz="4" w:space="0"/>
              <w:right w:val="single" w:color="auto" w:sz="4" w:space="0"/>
            </w:tcBorders>
          </w:tcPr>
          <w:p w14:paraId="6EA95EF1">
            <w:pPr>
              <w:spacing w:line="360" w:lineRule="auto"/>
              <w:rPr>
                <w:rFonts w:hint="eastAsia" w:ascii="宋体" w:hAnsi="宋体" w:cs="宋体"/>
                <w:b/>
                <w:color w:val="000000"/>
                <w:kern w:val="28"/>
                <w:sz w:val="24"/>
              </w:rPr>
            </w:pPr>
          </w:p>
        </w:tc>
      </w:tr>
      <w:tr w14:paraId="08BB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op w:val="single" w:color="auto" w:sz="4" w:space="0"/>
              <w:left w:val="single" w:color="auto" w:sz="4" w:space="0"/>
              <w:bottom w:val="single" w:color="auto" w:sz="4" w:space="0"/>
              <w:right w:val="single" w:color="auto" w:sz="4" w:space="0"/>
            </w:tcBorders>
          </w:tcPr>
          <w:p w14:paraId="650A57F5">
            <w:pPr>
              <w:spacing w:line="360" w:lineRule="auto"/>
              <w:rPr>
                <w:rFonts w:hint="eastAsia" w:ascii="宋体" w:hAnsi="宋体" w:cs="宋体"/>
                <w:b/>
                <w:color w:val="000000"/>
                <w:kern w:val="28"/>
                <w:sz w:val="24"/>
              </w:rPr>
            </w:pPr>
          </w:p>
        </w:tc>
        <w:tc>
          <w:tcPr>
            <w:tcW w:w="1991" w:type="dxa"/>
            <w:tcBorders>
              <w:top w:val="single" w:color="auto" w:sz="4" w:space="0"/>
              <w:left w:val="nil"/>
              <w:bottom w:val="single" w:color="auto" w:sz="4" w:space="0"/>
              <w:right w:val="single" w:color="auto" w:sz="4" w:space="0"/>
            </w:tcBorders>
          </w:tcPr>
          <w:p w14:paraId="167F6136">
            <w:pPr>
              <w:spacing w:line="360" w:lineRule="auto"/>
              <w:rPr>
                <w:rFonts w:hint="eastAsia" w:ascii="宋体" w:hAnsi="宋体" w:cs="宋体"/>
                <w:b/>
                <w:color w:val="000000"/>
                <w:kern w:val="28"/>
                <w:sz w:val="24"/>
              </w:rPr>
            </w:pPr>
          </w:p>
        </w:tc>
        <w:tc>
          <w:tcPr>
            <w:tcW w:w="1134" w:type="dxa"/>
            <w:tcBorders>
              <w:top w:val="single" w:color="auto" w:sz="4" w:space="0"/>
              <w:left w:val="nil"/>
              <w:bottom w:val="single" w:color="auto" w:sz="4" w:space="0"/>
              <w:right w:val="single" w:color="auto" w:sz="4" w:space="0"/>
            </w:tcBorders>
          </w:tcPr>
          <w:p w14:paraId="50C3AE1D">
            <w:pPr>
              <w:spacing w:line="360" w:lineRule="auto"/>
              <w:rPr>
                <w:rFonts w:hint="eastAsia" w:ascii="宋体" w:hAnsi="宋体" w:cs="宋体"/>
                <w:b/>
                <w:color w:val="000000"/>
                <w:kern w:val="28"/>
                <w:sz w:val="24"/>
              </w:rPr>
            </w:pPr>
          </w:p>
        </w:tc>
        <w:tc>
          <w:tcPr>
            <w:tcW w:w="1417" w:type="dxa"/>
            <w:tcBorders>
              <w:top w:val="single" w:color="auto" w:sz="4" w:space="0"/>
              <w:left w:val="nil"/>
              <w:bottom w:val="single" w:color="auto" w:sz="4" w:space="0"/>
              <w:right w:val="single" w:color="auto" w:sz="4" w:space="0"/>
            </w:tcBorders>
          </w:tcPr>
          <w:p w14:paraId="068F45B9">
            <w:pPr>
              <w:spacing w:line="360" w:lineRule="auto"/>
              <w:rPr>
                <w:rFonts w:hint="eastAsia" w:ascii="宋体" w:hAnsi="宋体" w:cs="宋体"/>
                <w:b/>
                <w:color w:val="000000"/>
                <w:kern w:val="28"/>
                <w:sz w:val="24"/>
              </w:rPr>
            </w:pPr>
          </w:p>
        </w:tc>
        <w:tc>
          <w:tcPr>
            <w:tcW w:w="1701" w:type="dxa"/>
            <w:tcBorders>
              <w:top w:val="single" w:color="auto" w:sz="4" w:space="0"/>
              <w:left w:val="nil"/>
              <w:bottom w:val="single" w:color="auto" w:sz="4" w:space="0"/>
              <w:right w:val="single" w:color="auto" w:sz="4" w:space="0"/>
            </w:tcBorders>
          </w:tcPr>
          <w:p w14:paraId="0137CB77">
            <w:pPr>
              <w:spacing w:line="360" w:lineRule="auto"/>
              <w:rPr>
                <w:rFonts w:hint="eastAsia" w:ascii="宋体" w:hAnsi="宋体" w:cs="宋体"/>
                <w:b/>
                <w:color w:val="000000"/>
                <w:kern w:val="28"/>
                <w:sz w:val="24"/>
              </w:rPr>
            </w:pPr>
          </w:p>
        </w:tc>
        <w:tc>
          <w:tcPr>
            <w:tcW w:w="851" w:type="dxa"/>
            <w:tcBorders>
              <w:top w:val="single" w:color="auto" w:sz="4" w:space="0"/>
              <w:left w:val="nil"/>
              <w:bottom w:val="single" w:color="auto" w:sz="4" w:space="0"/>
              <w:right w:val="single" w:color="auto" w:sz="4" w:space="0"/>
            </w:tcBorders>
          </w:tcPr>
          <w:p w14:paraId="04A86531">
            <w:pPr>
              <w:spacing w:line="360" w:lineRule="auto"/>
              <w:rPr>
                <w:rFonts w:hint="eastAsia" w:ascii="宋体" w:hAnsi="宋体" w:cs="宋体"/>
                <w:b/>
                <w:color w:val="000000"/>
                <w:kern w:val="28"/>
                <w:sz w:val="24"/>
              </w:rPr>
            </w:pPr>
          </w:p>
        </w:tc>
        <w:tc>
          <w:tcPr>
            <w:tcW w:w="992" w:type="dxa"/>
            <w:tcBorders>
              <w:top w:val="single" w:color="auto" w:sz="4" w:space="0"/>
              <w:left w:val="nil"/>
              <w:bottom w:val="single" w:color="auto" w:sz="4" w:space="0"/>
              <w:right w:val="single" w:color="auto" w:sz="4" w:space="0"/>
            </w:tcBorders>
          </w:tcPr>
          <w:p w14:paraId="688134F9">
            <w:pPr>
              <w:spacing w:line="360" w:lineRule="auto"/>
              <w:rPr>
                <w:rFonts w:hint="eastAsia" w:ascii="宋体" w:hAnsi="宋体" w:cs="宋体"/>
                <w:b/>
                <w:color w:val="000000"/>
                <w:kern w:val="28"/>
                <w:sz w:val="24"/>
              </w:rPr>
            </w:pPr>
          </w:p>
        </w:tc>
        <w:tc>
          <w:tcPr>
            <w:tcW w:w="1276" w:type="dxa"/>
            <w:tcBorders>
              <w:top w:val="single" w:color="auto" w:sz="4" w:space="0"/>
              <w:left w:val="nil"/>
              <w:bottom w:val="single" w:color="auto" w:sz="4" w:space="0"/>
              <w:right w:val="single" w:color="auto" w:sz="4" w:space="0"/>
            </w:tcBorders>
          </w:tcPr>
          <w:p w14:paraId="542AF23E">
            <w:pPr>
              <w:spacing w:line="360" w:lineRule="auto"/>
              <w:rPr>
                <w:rFonts w:hint="eastAsia" w:ascii="宋体" w:hAnsi="宋体" w:cs="宋体"/>
                <w:b/>
                <w:color w:val="000000"/>
                <w:kern w:val="28"/>
                <w:sz w:val="24"/>
              </w:rPr>
            </w:pPr>
          </w:p>
        </w:tc>
      </w:tr>
      <w:tr w14:paraId="0A4E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op w:val="single" w:color="auto" w:sz="4" w:space="0"/>
              <w:left w:val="single" w:color="auto" w:sz="4" w:space="0"/>
              <w:bottom w:val="single" w:color="auto" w:sz="4" w:space="0"/>
              <w:right w:val="single" w:color="auto" w:sz="4" w:space="0"/>
            </w:tcBorders>
          </w:tcPr>
          <w:p w14:paraId="270F9755">
            <w:pPr>
              <w:spacing w:line="360" w:lineRule="auto"/>
              <w:rPr>
                <w:rFonts w:hint="eastAsia" w:ascii="宋体" w:hAnsi="宋体" w:cs="宋体"/>
                <w:b/>
                <w:color w:val="000000"/>
                <w:kern w:val="28"/>
                <w:sz w:val="24"/>
              </w:rPr>
            </w:pPr>
          </w:p>
        </w:tc>
        <w:tc>
          <w:tcPr>
            <w:tcW w:w="1991" w:type="dxa"/>
            <w:tcBorders>
              <w:top w:val="single" w:color="auto" w:sz="4" w:space="0"/>
              <w:left w:val="nil"/>
              <w:bottom w:val="single" w:color="auto" w:sz="4" w:space="0"/>
              <w:right w:val="single" w:color="auto" w:sz="4" w:space="0"/>
            </w:tcBorders>
          </w:tcPr>
          <w:p w14:paraId="1B2324FB">
            <w:pPr>
              <w:spacing w:line="360" w:lineRule="auto"/>
              <w:rPr>
                <w:rFonts w:hint="eastAsia" w:ascii="宋体" w:hAnsi="宋体" w:cs="宋体"/>
                <w:b/>
                <w:color w:val="000000"/>
                <w:kern w:val="28"/>
                <w:sz w:val="24"/>
              </w:rPr>
            </w:pPr>
          </w:p>
        </w:tc>
        <w:tc>
          <w:tcPr>
            <w:tcW w:w="1134" w:type="dxa"/>
            <w:tcBorders>
              <w:top w:val="single" w:color="auto" w:sz="4" w:space="0"/>
              <w:left w:val="nil"/>
              <w:bottom w:val="single" w:color="auto" w:sz="4" w:space="0"/>
              <w:right w:val="single" w:color="auto" w:sz="4" w:space="0"/>
            </w:tcBorders>
          </w:tcPr>
          <w:p w14:paraId="5F0DA73F">
            <w:pPr>
              <w:spacing w:line="360" w:lineRule="auto"/>
              <w:rPr>
                <w:rFonts w:hint="eastAsia" w:ascii="宋体" w:hAnsi="宋体" w:cs="宋体"/>
                <w:b/>
                <w:color w:val="000000"/>
                <w:kern w:val="28"/>
                <w:sz w:val="24"/>
              </w:rPr>
            </w:pPr>
          </w:p>
        </w:tc>
        <w:tc>
          <w:tcPr>
            <w:tcW w:w="1417" w:type="dxa"/>
            <w:tcBorders>
              <w:top w:val="single" w:color="auto" w:sz="4" w:space="0"/>
              <w:left w:val="nil"/>
              <w:bottom w:val="single" w:color="auto" w:sz="4" w:space="0"/>
              <w:right w:val="single" w:color="auto" w:sz="4" w:space="0"/>
            </w:tcBorders>
          </w:tcPr>
          <w:p w14:paraId="6D699206">
            <w:pPr>
              <w:spacing w:line="360" w:lineRule="auto"/>
              <w:rPr>
                <w:rFonts w:hint="eastAsia" w:ascii="宋体" w:hAnsi="宋体" w:cs="宋体"/>
                <w:b/>
                <w:color w:val="000000"/>
                <w:kern w:val="28"/>
                <w:sz w:val="24"/>
              </w:rPr>
            </w:pPr>
          </w:p>
        </w:tc>
        <w:tc>
          <w:tcPr>
            <w:tcW w:w="1701" w:type="dxa"/>
            <w:tcBorders>
              <w:top w:val="single" w:color="auto" w:sz="4" w:space="0"/>
              <w:left w:val="nil"/>
              <w:bottom w:val="single" w:color="auto" w:sz="4" w:space="0"/>
              <w:right w:val="single" w:color="auto" w:sz="4" w:space="0"/>
            </w:tcBorders>
          </w:tcPr>
          <w:p w14:paraId="332B5129">
            <w:pPr>
              <w:spacing w:line="360" w:lineRule="auto"/>
              <w:rPr>
                <w:rFonts w:hint="eastAsia" w:ascii="宋体" w:hAnsi="宋体" w:cs="宋体"/>
                <w:b/>
                <w:color w:val="000000"/>
                <w:kern w:val="28"/>
                <w:sz w:val="24"/>
              </w:rPr>
            </w:pPr>
          </w:p>
        </w:tc>
        <w:tc>
          <w:tcPr>
            <w:tcW w:w="851" w:type="dxa"/>
            <w:tcBorders>
              <w:top w:val="single" w:color="auto" w:sz="4" w:space="0"/>
              <w:left w:val="nil"/>
              <w:bottom w:val="single" w:color="auto" w:sz="4" w:space="0"/>
              <w:right w:val="single" w:color="auto" w:sz="4" w:space="0"/>
            </w:tcBorders>
          </w:tcPr>
          <w:p w14:paraId="3295DE62">
            <w:pPr>
              <w:spacing w:line="360" w:lineRule="auto"/>
              <w:rPr>
                <w:rFonts w:hint="eastAsia" w:ascii="宋体" w:hAnsi="宋体" w:cs="宋体"/>
                <w:b/>
                <w:color w:val="000000"/>
                <w:kern w:val="28"/>
                <w:sz w:val="24"/>
              </w:rPr>
            </w:pPr>
          </w:p>
        </w:tc>
        <w:tc>
          <w:tcPr>
            <w:tcW w:w="992" w:type="dxa"/>
            <w:tcBorders>
              <w:top w:val="single" w:color="auto" w:sz="4" w:space="0"/>
              <w:left w:val="nil"/>
              <w:bottom w:val="single" w:color="auto" w:sz="4" w:space="0"/>
              <w:right w:val="single" w:color="auto" w:sz="4" w:space="0"/>
            </w:tcBorders>
          </w:tcPr>
          <w:p w14:paraId="75A3FD6B">
            <w:pPr>
              <w:spacing w:line="360" w:lineRule="auto"/>
              <w:rPr>
                <w:rFonts w:hint="eastAsia" w:ascii="宋体" w:hAnsi="宋体" w:cs="宋体"/>
                <w:b/>
                <w:color w:val="000000"/>
                <w:kern w:val="28"/>
                <w:sz w:val="24"/>
              </w:rPr>
            </w:pPr>
          </w:p>
        </w:tc>
        <w:tc>
          <w:tcPr>
            <w:tcW w:w="1276" w:type="dxa"/>
            <w:tcBorders>
              <w:top w:val="single" w:color="auto" w:sz="4" w:space="0"/>
              <w:left w:val="nil"/>
              <w:bottom w:val="single" w:color="auto" w:sz="4" w:space="0"/>
              <w:right w:val="single" w:color="auto" w:sz="4" w:space="0"/>
            </w:tcBorders>
          </w:tcPr>
          <w:p w14:paraId="7A0B60E9">
            <w:pPr>
              <w:spacing w:line="360" w:lineRule="auto"/>
              <w:rPr>
                <w:rFonts w:hint="eastAsia" w:ascii="宋体" w:hAnsi="宋体" w:cs="宋体"/>
                <w:b/>
                <w:color w:val="000000"/>
                <w:kern w:val="28"/>
                <w:sz w:val="24"/>
              </w:rPr>
            </w:pPr>
          </w:p>
        </w:tc>
      </w:tr>
      <w:tr w14:paraId="3973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op w:val="single" w:color="auto" w:sz="4" w:space="0"/>
              <w:left w:val="single" w:color="auto" w:sz="4" w:space="0"/>
              <w:bottom w:val="single" w:color="auto" w:sz="4" w:space="0"/>
              <w:right w:val="single" w:color="auto" w:sz="4" w:space="0"/>
            </w:tcBorders>
          </w:tcPr>
          <w:p w14:paraId="43D6A784">
            <w:pPr>
              <w:spacing w:line="360" w:lineRule="auto"/>
              <w:rPr>
                <w:rFonts w:hint="eastAsia" w:ascii="宋体" w:hAnsi="宋体" w:cs="宋体"/>
                <w:b/>
                <w:color w:val="000000"/>
                <w:kern w:val="28"/>
                <w:sz w:val="24"/>
              </w:rPr>
            </w:pPr>
            <w:r>
              <w:rPr>
                <w:rFonts w:hint="eastAsia" w:ascii="宋体" w:hAnsi="宋体" w:cs="宋体"/>
                <w:b/>
                <w:color w:val="000000"/>
                <w:kern w:val="28"/>
                <w:sz w:val="24"/>
                <w:lang w:bidi="ar"/>
              </w:rPr>
              <w:t>备注</w:t>
            </w:r>
          </w:p>
        </w:tc>
        <w:tc>
          <w:tcPr>
            <w:tcW w:w="9362" w:type="dxa"/>
            <w:gridSpan w:val="7"/>
            <w:tcBorders>
              <w:top w:val="single" w:color="auto" w:sz="4" w:space="0"/>
              <w:left w:val="nil"/>
              <w:bottom w:val="single" w:color="auto" w:sz="4" w:space="0"/>
              <w:right w:val="single" w:color="auto" w:sz="4" w:space="0"/>
            </w:tcBorders>
          </w:tcPr>
          <w:p w14:paraId="4F7717B1">
            <w:pPr>
              <w:spacing w:line="360" w:lineRule="auto"/>
              <w:rPr>
                <w:rFonts w:hint="eastAsia" w:ascii="宋体" w:hAnsi="宋体" w:cs="宋体"/>
                <w:b/>
                <w:color w:val="000000"/>
                <w:kern w:val="28"/>
                <w:sz w:val="24"/>
              </w:rPr>
            </w:pPr>
          </w:p>
        </w:tc>
      </w:tr>
    </w:tbl>
    <w:p w14:paraId="4D7F71E8">
      <w:pPr>
        <w:spacing w:line="360" w:lineRule="auto"/>
        <w:ind w:firstLine="480" w:firstLineChars="200"/>
        <w:rPr>
          <w:rFonts w:hint="eastAsia" w:ascii="宋体" w:hAnsi="宋体" w:cs="宋体"/>
          <w:bCs/>
          <w:color w:val="000000"/>
          <w:kern w:val="28"/>
          <w:sz w:val="24"/>
          <w:lang w:bidi="ar"/>
        </w:rPr>
      </w:pPr>
      <w:r>
        <w:rPr>
          <w:rFonts w:hint="eastAsia" w:ascii="宋体" w:hAnsi="宋体" w:cs="宋体"/>
          <w:bCs/>
          <w:color w:val="000000"/>
          <w:kern w:val="28"/>
          <w:sz w:val="24"/>
          <w:lang w:bidi="ar"/>
        </w:rPr>
        <w:t>备注：</w:t>
      </w:r>
    </w:p>
    <w:p w14:paraId="1905BA2D">
      <w:pPr>
        <w:spacing w:line="360" w:lineRule="auto"/>
        <w:ind w:firstLine="480" w:firstLineChars="200"/>
        <w:rPr>
          <w:rFonts w:hint="eastAsia" w:ascii="宋体" w:hAnsi="宋体" w:cs="宋体"/>
          <w:bCs/>
          <w:color w:val="000000"/>
          <w:kern w:val="28"/>
          <w:sz w:val="24"/>
          <w:lang w:bidi="ar"/>
        </w:rPr>
      </w:pPr>
      <w:r>
        <w:rPr>
          <w:rFonts w:hint="eastAsia" w:ascii="宋体" w:hAnsi="宋体" w:cs="宋体"/>
          <w:bCs/>
          <w:color w:val="000000"/>
          <w:kern w:val="28"/>
          <w:sz w:val="24"/>
          <w:lang w:bidi="ar"/>
        </w:rPr>
        <w:t>1.可能涉及的运行维护、升级更新、备品备件、耗材等情况：</w:t>
      </w:r>
    </w:p>
    <w:p w14:paraId="5C5E7AFE">
      <w:pPr>
        <w:spacing w:line="360" w:lineRule="auto"/>
        <w:ind w:firstLine="480" w:firstLineChars="200"/>
        <w:rPr>
          <w:rFonts w:hint="eastAsia" w:ascii="宋体" w:hAnsi="宋体" w:cs="宋体"/>
          <w:bCs/>
          <w:color w:val="000000"/>
          <w:kern w:val="28"/>
          <w:sz w:val="24"/>
          <w:lang w:bidi="ar"/>
        </w:rPr>
      </w:pPr>
      <w:r>
        <w:rPr>
          <w:rFonts w:hint="eastAsia" w:ascii="宋体" w:hAnsi="宋体" w:cs="宋体"/>
          <w:bCs/>
          <w:color w:val="000000"/>
          <w:kern w:val="28"/>
          <w:sz w:val="24"/>
          <w:lang w:bidi="ar"/>
        </w:rPr>
        <w:t>2.如无需耗材，只需提供备品备件报价明细；如无需备品备件，在备注处说明：无耗材、备品备件内容。</w:t>
      </w:r>
    </w:p>
    <w:p w14:paraId="580976D8">
      <w:pPr>
        <w:spacing w:line="360" w:lineRule="auto"/>
        <w:ind w:firstLine="480" w:firstLineChars="200"/>
        <w:rPr>
          <w:rFonts w:hint="eastAsia" w:ascii="宋体" w:hAnsi="宋体" w:cs="宋体"/>
          <w:bCs/>
          <w:color w:val="000000"/>
          <w:kern w:val="28"/>
          <w:sz w:val="24"/>
          <w:lang w:bidi="ar"/>
        </w:rPr>
      </w:pPr>
      <w:r>
        <w:rPr>
          <w:rFonts w:hint="eastAsia" w:ascii="宋体" w:hAnsi="宋体" w:cs="宋体"/>
          <w:bCs/>
          <w:color w:val="000000"/>
          <w:kern w:val="28"/>
          <w:sz w:val="24"/>
          <w:lang w:bidi="ar"/>
        </w:rPr>
        <w:t>3.以上报价为设备含税价格包括了货物从出厂到保修期内维修维护以及运输、税费等一切费用。</w:t>
      </w:r>
    </w:p>
    <w:p w14:paraId="62AC021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2010601030101010101"/>
    <w:charset w:val="86"/>
    <w:family w:val="auto"/>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7CA41C"/>
    <w:multiLevelType w:val="singleLevel"/>
    <w:tmpl w:val="CE7CA41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8CF"/>
    <w:rsid w:val="000B17F2"/>
    <w:rsid w:val="004810B2"/>
    <w:rsid w:val="00B248CF"/>
    <w:rsid w:val="00F25887"/>
    <w:rsid w:val="72D05281"/>
    <w:rsid w:val="74215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10"/>
    <w:qFormat/>
    <w:uiPriority w:val="0"/>
    <w:pPr>
      <w:keepNext/>
      <w:outlineLvl w:val="2"/>
    </w:pPr>
    <w:rPr>
      <w:rFonts w:ascii="楷体_GB2312" w:hAnsi="宋体" w:eastAsia="黑体"/>
      <w:b/>
      <w:bCs/>
      <w:sz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11"/>
    <w:qFormat/>
    <w:uiPriority w:val="0"/>
    <w:pPr>
      <w:spacing w:before="240" w:after="60"/>
      <w:jc w:val="center"/>
      <w:outlineLvl w:val="0"/>
    </w:pPr>
    <w:rPr>
      <w:rFonts w:ascii="Cambria" w:hAnsi="Cambria"/>
      <w:b/>
      <w:bCs/>
      <w:sz w:val="32"/>
      <w:szCs w:val="32"/>
    </w:rPr>
  </w:style>
  <w:style w:type="character" w:customStyle="1" w:styleId="8">
    <w:name w:val="页眉 字符"/>
    <w:basedOn w:val="7"/>
    <w:link w:val="4"/>
    <w:uiPriority w:val="99"/>
    <w:rPr>
      <w:sz w:val="18"/>
      <w:szCs w:val="18"/>
    </w:rPr>
  </w:style>
  <w:style w:type="character" w:customStyle="1" w:styleId="9">
    <w:name w:val="页脚 字符"/>
    <w:basedOn w:val="7"/>
    <w:link w:val="3"/>
    <w:uiPriority w:val="99"/>
    <w:rPr>
      <w:sz w:val="18"/>
      <w:szCs w:val="18"/>
    </w:rPr>
  </w:style>
  <w:style w:type="character" w:customStyle="1" w:styleId="10">
    <w:name w:val="标题 3 字符"/>
    <w:basedOn w:val="7"/>
    <w:link w:val="2"/>
    <w:uiPriority w:val="0"/>
    <w:rPr>
      <w:rFonts w:ascii="楷体_GB2312" w:hAnsi="宋体" w:eastAsia="黑体" w:cs="Times New Roman"/>
      <w:b/>
      <w:bCs/>
      <w:sz w:val="32"/>
      <w:szCs w:val="20"/>
    </w:rPr>
  </w:style>
  <w:style w:type="character" w:customStyle="1" w:styleId="11">
    <w:name w:val="标题 字符"/>
    <w:basedOn w:val="7"/>
    <w:link w:val="5"/>
    <w:uiPriority w:val="0"/>
    <w:rPr>
      <w:rFonts w:ascii="Cambria" w:hAnsi="Cambria" w:eastAsia="宋体" w:cs="Times New Roman"/>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508</Words>
  <Characters>517</Characters>
  <Lines>6</Lines>
  <Paragraphs>1</Paragraphs>
  <TotalTime>0</TotalTime>
  <ScaleCrop>false</ScaleCrop>
  <LinksUpToDate>false</LinksUpToDate>
  <CharactersWithSpaces>604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2026-09-01T00:51:00Z</dcterms:created>
  <dc:creator>招采中心-黄懿璐</dc:creator>
  <cp:lastModifiedBy>元正-梁颖贤</cp:lastModifiedBy>
  <dcterms:modified xsi:type="dcterms:W3CDTF">2026-09-01T01:58:51Z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eyJoZGlkIjoiNDU2ZDM4MWVlMzg0NjA1NDI2ZmIxYjRmNzgxZjMzOTgiLCJ1c2VySWQiOiIzOTE1MjU4MDYifQ==</vt:lpwstr>
  </property>
  <property fmtid="{D5CDD505-2E9C-101B-9397-08002B2CF9AE}" pid="3" name="KSOProductBuildVer">
    <vt:lpwstr>2052-12.1.0.28505</vt:lpwstr>
  </property>
  <property fmtid="{D5CDD505-2E9C-101B-9397-08002B2CF9AE}" pid="4" name="ICV">
    <vt:lpwstr>792DE405C8EC48C5BB80B2F537CFFA03_12</vt:lpwstr>
  </property>
</Properties>
</file>